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04" w:rsidRDefault="00063844" w:rsidP="0006384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B51B26">
        <w:rPr>
          <w:rFonts w:ascii="Arial" w:hAnsi="Arial" w:cs="Arial"/>
          <w:sz w:val="24"/>
          <w:szCs w:val="24"/>
        </w:rPr>
        <w:t>ереч</w:t>
      </w:r>
      <w:r>
        <w:rPr>
          <w:rFonts w:ascii="Arial" w:hAnsi="Arial" w:cs="Arial"/>
          <w:sz w:val="24"/>
          <w:szCs w:val="24"/>
        </w:rPr>
        <w:t>е</w:t>
      </w:r>
      <w:r w:rsidRPr="00B51B26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ь</w:t>
      </w:r>
      <w:r w:rsidRPr="00B51B26">
        <w:rPr>
          <w:rFonts w:ascii="Arial" w:hAnsi="Arial" w:cs="Arial"/>
          <w:sz w:val="24"/>
          <w:szCs w:val="24"/>
        </w:rPr>
        <w:t xml:space="preserve"> налоговых расходов</w:t>
      </w:r>
      <w:r>
        <w:rPr>
          <w:rFonts w:ascii="Arial" w:hAnsi="Arial" w:cs="Arial"/>
          <w:sz w:val="24"/>
          <w:szCs w:val="24"/>
        </w:rPr>
        <w:t xml:space="preserve"> </w:t>
      </w:r>
      <w:r w:rsidRPr="00B51B26">
        <w:rPr>
          <w:rFonts w:ascii="Arial" w:hAnsi="Arial" w:cs="Arial"/>
          <w:sz w:val="24"/>
          <w:szCs w:val="24"/>
        </w:rPr>
        <w:t>города Альметьевска</w:t>
      </w:r>
      <w:r>
        <w:rPr>
          <w:rFonts w:ascii="Arial" w:hAnsi="Arial" w:cs="Arial"/>
          <w:sz w:val="24"/>
          <w:szCs w:val="24"/>
        </w:rPr>
        <w:t xml:space="preserve"> Альметьевского </w:t>
      </w:r>
      <w:r w:rsidRPr="00743DA5">
        <w:rPr>
          <w:rFonts w:ascii="Arial" w:hAnsi="Arial" w:cs="Arial"/>
          <w:sz w:val="24"/>
          <w:szCs w:val="24"/>
        </w:rPr>
        <w:t>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743DA5">
        <w:rPr>
          <w:rFonts w:ascii="Arial" w:hAnsi="Arial" w:cs="Arial"/>
          <w:sz w:val="24"/>
          <w:szCs w:val="24"/>
        </w:rPr>
        <w:t>Республики Татарстан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79"/>
        <w:gridCol w:w="763"/>
        <w:gridCol w:w="1781"/>
        <w:gridCol w:w="2127"/>
        <w:gridCol w:w="1275"/>
        <w:gridCol w:w="1276"/>
        <w:gridCol w:w="1559"/>
        <w:gridCol w:w="993"/>
        <w:gridCol w:w="1984"/>
        <w:gridCol w:w="1276"/>
        <w:gridCol w:w="770"/>
      </w:tblGrid>
      <w:tr w:rsidR="004977D5" w:rsidRPr="00B94C72" w:rsidTr="004C7E04">
        <w:trPr>
          <w:trHeight w:val="184"/>
        </w:trPr>
        <w:tc>
          <w:tcPr>
            <w:tcW w:w="421" w:type="dxa"/>
            <w:vMerge w:val="restart"/>
            <w:shd w:val="clear" w:color="000000" w:fill="FFFFFF"/>
            <w:hideMark/>
          </w:tcPr>
          <w:p w:rsidR="0022350E" w:rsidRPr="0022350E" w:rsidRDefault="00B94C72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94C7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79" w:type="dxa"/>
            <w:vMerge w:val="restart"/>
            <w:shd w:val="clear" w:color="000000" w:fill="FFFFFF"/>
            <w:hideMark/>
          </w:tcPr>
          <w:p w:rsidR="0022350E" w:rsidRPr="0022350E" w:rsidRDefault="0022350E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НПА уста</w:t>
            </w:r>
            <w:r w:rsidR="000638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навливаю</w:t>
            </w:r>
            <w:r w:rsidR="004977D5" w:rsidRPr="004977D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щий</w:t>
            </w:r>
            <w:proofErr w:type="spellEnd"/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льготу</w:t>
            </w:r>
          </w:p>
        </w:tc>
        <w:tc>
          <w:tcPr>
            <w:tcW w:w="763" w:type="dxa"/>
            <w:vMerge w:val="restart"/>
            <w:shd w:val="clear" w:color="000000" w:fill="FFFFFF"/>
            <w:hideMark/>
          </w:tcPr>
          <w:p w:rsidR="0022350E" w:rsidRPr="0022350E" w:rsidRDefault="0022350E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Рекви</w:t>
            </w:r>
            <w:r w:rsidR="000638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зиты норм НПА, уста</w:t>
            </w:r>
            <w:r w:rsidR="000638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навли</w:t>
            </w:r>
            <w:r w:rsidR="000638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ваю</w:t>
            </w:r>
            <w:r w:rsidR="000638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щего льготу</w:t>
            </w:r>
          </w:p>
        </w:tc>
        <w:tc>
          <w:tcPr>
            <w:tcW w:w="1781" w:type="dxa"/>
            <w:vMerge w:val="restart"/>
            <w:shd w:val="clear" w:color="000000" w:fill="FFFFFF"/>
            <w:hideMark/>
          </w:tcPr>
          <w:p w:rsidR="0022350E" w:rsidRPr="0022350E" w:rsidRDefault="0022350E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Условия предостав</w:t>
            </w:r>
            <w:r w:rsidR="000638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ления налоговых льгот</w:t>
            </w:r>
          </w:p>
        </w:tc>
        <w:tc>
          <w:tcPr>
            <w:tcW w:w="2127" w:type="dxa"/>
            <w:vMerge w:val="restart"/>
            <w:shd w:val="clear" w:color="000000" w:fill="FFFFFF"/>
            <w:hideMark/>
          </w:tcPr>
          <w:p w:rsidR="0022350E" w:rsidRPr="0022350E" w:rsidRDefault="0022350E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Целевая категория пла</w:t>
            </w:r>
            <w:r w:rsidR="000638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тельщиков налогов, для которых предусмотрены налоговые льготы, осво</w:t>
            </w:r>
            <w:r w:rsidR="000638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бождения и иные префе</w:t>
            </w:r>
            <w:r w:rsidR="000638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ренции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22350E" w:rsidRPr="0022350E" w:rsidRDefault="0022350E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Даты вступ</w:t>
            </w:r>
            <w:r w:rsidR="000638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ления в силу положений НПА субъек</w:t>
            </w:r>
            <w:r w:rsidR="000638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тов, уста</w:t>
            </w:r>
            <w:r w:rsidR="000638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навливающих налоговые льготы, осво</w:t>
            </w:r>
            <w:r w:rsidR="000638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бождения и иные префе</w:t>
            </w:r>
            <w:r w:rsidR="000638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ренции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22350E" w:rsidRPr="0022350E" w:rsidRDefault="0022350E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Даты начала действия, предостав</w:t>
            </w:r>
            <w:r w:rsidR="000638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</w:r>
            <w:r w:rsidR="0069719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ленного НПА субъектов</w:t>
            </w: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, права на налоговые льготы, осво</w:t>
            </w:r>
            <w:r w:rsidR="000638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бождения и иные префе</w:t>
            </w:r>
            <w:r w:rsidR="000638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ренции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22350E" w:rsidRPr="0022350E" w:rsidRDefault="0022350E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Период действия налоговых льгот, освобождений и иных преферен</w:t>
            </w:r>
            <w:r w:rsidR="000638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ций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22350E" w:rsidRPr="0022350E" w:rsidRDefault="0022350E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Дата пре</w:t>
            </w:r>
            <w:r w:rsidR="000638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кращения действия налого</w:t>
            </w:r>
            <w:r w:rsidR="000638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вых льгот, освобож</w:t>
            </w:r>
            <w:r w:rsidR="000638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дений и иных пре</w:t>
            </w:r>
            <w:r w:rsidR="000638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ференций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22350E" w:rsidRPr="0022350E" w:rsidRDefault="0022350E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Наименование налого</w:t>
            </w:r>
            <w:r w:rsidR="000638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вых льгот, освобожде</w:t>
            </w:r>
            <w:r w:rsidR="000638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ний и иных преферен</w:t>
            </w:r>
            <w:r w:rsidR="000638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ций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22350E" w:rsidRPr="0022350E" w:rsidRDefault="0022350E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Наименова</w:t>
            </w:r>
            <w:r w:rsidR="000638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ние куратора налоговой льготы (нало</w:t>
            </w:r>
            <w:r w:rsidR="000638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гового рас</w:t>
            </w:r>
            <w:r w:rsidR="000638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хода)</w:t>
            </w:r>
          </w:p>
        </w:tc>
        <w:tc>
          <w:tcPr>
            <w:tcW w:w="770" w:type="dxa"/>
            <w:vMerge w:val="restart"/>
            <w:shd w:val="clear" w:color="000000" w:fill="FFFFFF"/>
            <w:hideMark/>
          </w:tcPr>
          <w:p w:rsidR="0022350E" w:rsidRPr="0022350E" w:rsidRDefault="0022350E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Целе</w:t>
            </w:r>
            <w:r w:rsidR="000638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вая ка</w:t>
            </w:r>
            <w:r w:rsidR="000638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тего</w:t>
            </w:r>
            <w:r w:rsidR="000638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рия нало</w:t>
            </w:r>
            <w:r w:rsidR="000638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говой льготы</w:t>
            </w:r>
          </w:p>
        </w:tc>
      </w:tr>
      <w:tr w:rsidR="00DD755C" w:rsidRPr="00B94C72" w:rsidTr="004C7E04">
        <w:trPr>
          <w:trHeight w:val="509"/>
        </w:trPr>
        <w:tc>
          <w:tcPr>
            <w:tcW w:w="421" w:type="dxa"/>
            <w:vMerge/>
            <w:hideMark/>
          </w:tcPr>
          <w:p w:rsidR="0022350E" w:rsidRPr="0022350E" w:rsidRDefault="0022350E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hideMark/>
          </w:tcPr>
          <w:p w:rsidR="0022350E" w:rsidRPr="0022350E" w:rsidRDefault="0022350E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hideMark/>
          </w:tcPr>
          <w:p w:rsidR="0022350E" w:rsidRPr="0022350E" w:rsidRDefault="0022350E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Merge/>
            <w:hideMark/>
          </w:tcPr>
          <w:p w:rsidR="0022350E" w:rsidRPr="0022350E" w:rsidRDefault="0022350E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22350E" w:rsidRPr="0022350E" w:rsidRDefault="0022350E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22350E" w:rsidRPr="0022350E" w:rsidRDefault="0022350E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2350E" w:rsidRPr="0022350E" w:rsidRDefault="0022350E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22350E" w:rsidRPr="0022350E" w:rsidRDefault="0022350E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22350E" w:rsidRPr="0022350E" w:rsidRDefault="0022350E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22350E" w:rsidRPr="0022350E" w:rsidRDefault="0022350E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2350E" w:rsidRPr="0022350E" w:rsidRDefault="0022350E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  <w:hideMark/>
          </w:tcPr>
          <w:p w:rsidR="0022350E" w:rsidRPr="0022350E" w:rsidRDefault="0022350E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77D5" w:rsidRPr="00B94C72" w:rsidTr="00AB0940"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22350E" w:rsidRPr="0022350E" w:rsidRDefault="0022350E" w:rsidP="00AB09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2350E" w:rsidRPr="0022350E" w:rsidRDefault="0022350E" w:rsidP="00AB09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22350E" w:rsidRPr="0022350E" w:rsidRDefault="0022350E" w:rsidP="00AB09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81" w:type="dxa"/>
            <w:shd w:val="clear" w:color="000000" w:fill="FFFFFF"/>
            <w:noWrap/>
            <w:vAlign w:val="center"/>
            <w:hideMark/>
          </w:tcPr>
          <w:p w:rsidR="0022350E" w:rsidRPr="0022350E" w:rsidRDefault="0022350E" w:rsidP="00AB09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22350E" w:rsidRPr="0022350E" w:rsidRDefault="0022350E" w:rsidP="00AB09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22350E" w:rsidRPr="0022350E" w:rsidRDefault="0022350E" w:rsidP="00AB09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50E" w:rsidRPr="0022350E" w:rsidRDefault="0022350E" w:rsidP="00AB09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2350E" w:rsidRPr="0022350E" w:rsidRDefault="0022350E" w:rsidP="00AB09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2350E" w:rsidRPr="0022350E" w:rsidRDefault="0022350E" w:rsidP="00AB09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2350E" w:rsidRPr="0022350E" w:rsidRDefault="0022350E" w:rsidP="00AB09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50E" w:rsidRPr="0022350E" w:rsidRDefault="0022350E" w:rsidP="00AB09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  <w:hideMark/>
          </w:tcPr>
          <w:p w:rsidR="0022350E" w:rsidRPr="0022350E" w:rsidRDefault="0022350E" w:rsidP="00AB09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A2460" w:rsidRPr="00B94C72" w:rsidTr="004C7E04">
        <w:tc>
          <w:tcPr>
            <w:tcW w:w="421" w:type="dxa"/>
            <w:shd w:val="clear" w:color="000000" w:fill="FFFFFF"/>
            <w:noWrap/>
            <w:hideMark/>
          </w:tcPr>
          <w:p w:rsidR="004A2460" w:rsidRPr="0022350E" w:rsidRDefault="004A2460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9" w:type="dxa"/>
            <w:shd w:val="clear" w:color="000000" w:fill="FFFFFF"/>
            <w:hideMark/>
          </w:tcPr>
          <w:p w:rsidR="004A2460" w:rsidRPr="0022350E" w:rsidRDefault="004A2460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Решение Альметь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евского го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родского Совета "О земельном налоге" от 15.11.2013</w:t>
            </w:r>
            <w:r w:rsidRPr="00497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№ 116</w:t>
            </w:r>
          </w:p>
        </w:tc>
        <w:tc>
          <w:tcPr>
            <w:tcW w:w="763" w:type="dxa"/>
            <w:shd w:val="clear" w:color="000000" w:fill="FFFFFF"/>
            <w:hideMark/>
          </w:tcPr>
          <w:p w:rsidR="004A2460" w:rsidRDefault="004A2460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п.2/</w:t>
            </w:r>
          </w:p>
          <w:p w:rsidR="004A2460" w:rsidRPr="0022350E" w:rsidRDefault="004A2460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пп.2.1</w:t>
            </w:r>
          </w:p>
        </w:tc>
        <w:tc>
          <w:tcPr>
            <w:tcW w:w="1781" w:type="dxa"/>
            <w:shd w:val="clear" w:color="auto" w:fill="auto"/>
            <w:hideMark/>
          </w:tcPr>
          <w:p w:rsidR="004A2460" w:rsidRPr="0022350E" w:rsidRDefault="004A2460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отношении зе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мельных участков, отнесенных к зем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лям сельскохозяй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ственного назначе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ния или к землям в составе зон сельско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хозяйственного ис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пользования в насе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ленных пунктах и используемых для сельскохозяйствен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ного производства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4A2460" w:rsidRPr="0022350E" w:rsidRDefault="004A2460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отношении земельных участков, отнесенных к землям сельскохозяй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ственного назначения или к землям в составе зон сельскохозяйствен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ного использования в населенных пунктах и используемых для сель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скохозяйственного про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изводства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4A2460" w:rsidRDefault="00697193" w:rsidP="004A2460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15.11.2013</w:t>
            </w:r>
            <w:r w:rsidR="004A2460"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</w:t>
            </w:r>
            <w:r w:rsidR="004A2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460" w:rsidRDefault="004A2460" w:rsidP="004A2460"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01.01.2014 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shd w:val="clear" w:color="000000" w:fill="FFFFFF"/>
            <w:hideMark/>
          </w:tcPr>
          <w:p w:rsidR="004A2460" w:rsidRPr="0022350E" w:rsidRDefault="004A2460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неограниченный (до даты прекра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щения действия льготы)</w:t>
            </w:r>
          </w:p>
        </w:tc>
        <w:tc>
          <w:tcPr>
            <w:tcW w:w="993" w:type="dxa"/>
            <w:shd w:val="clear" w:color="000000" w:fill="FFFFFF"/>
            <w:hideMark/>
          </w:tcPr>
          <w:p w:rsidR="004A2460" w:rsidRPr="0022350E" w:rsidRDefault="004A2460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уста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новлено</w:t>
            </w:r>
          </w:p>
        </w:tc>
        <w:tc>
          <w:tcPr>
            <w:tcW w:w="1984" w:type="dxa"/>
            <w:shd w:val="clear" w:color="000000" w:fill="FFFFFF"/>
            <w:hideMark/>
          </w:tcPr>
          <w:p w:rsidR="004A2460" w:rsidRPr="0022350E" w:rsidRDefault="004A2460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Пониженная ставка (0,3%): в отношении земельных участков, отнесенных к землям сельскохозяйственного назначения или к зем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лям в составе зон сельскохозяйственного использования в насе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ленных пунктах и ис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пользуемых для сель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скохозяйственного про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изводства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4A2460" w:rsidRPr="0022350E" w:rsidRDefault="004A2460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ный комитет города Аль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метьевск</w:t>
            </w:r>
          </w:p>
        </w:tc>
        <w:tc>
          <w:tcPr>
            <w:tcW w:w="770" w:type="dxa"/>
            <w:shd w:val="clear" w:color="000000" w:fill="FFFFFF"/>
            <w:hideMark/>
          </w:tcPr>
          <w:p w:rsidR="004A2460" w:rsidRPr="0022350E" w:rsidRDefault="004A2460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альная под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держка</w:t>
            </w:r>
          </w:p>
        </w:tc>
      </w:tr>
      <w:tr w:rsidR="00CB7FEF" w:rsidRPr="00B94C72" w:rsidTr="004C7E04">
        <w:tc>
          <w:tcPr>
            <w:tcW w:w="421" w:type="dxa"/>
            <w:shd w:val="clear" w:color="000000" w:fill="FFFFFF"/>
            <w:noWrap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9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Решение Альметь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евского го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родского Совета "О земельном налоге" от 15.11.2013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№ 116</w:t>
            </w:r>
          </w:p>
        </w:tc>
        <w:tc>
          <w:tcPr>
            <w:tcW w:w="763" w:type="dxa"/>
            <w:shd w:val="clear" w:color="000000" w:fill="FFFFFF"/>
            <w:hideMark/>
          </w:tcPr>
          <w:p w:rsidR="00CB7FEF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п.2/</w:t>
            </w:r>
          </w:p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пп.2.2</w:t>
            </w:r>
          </w:p>
        </w:tc>
        <w:tc>
          <w:tcPr>
            <w:tcW w:w="1781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отношении зе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мельных участков, занятых жилищным фондом и объек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тами инженерной инфраструктуры жи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лищно-коммуналь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ного комплекса (за исключением доли в праве на земельный </w:t>
            </w:r>
            <w:r w:rsidR="00AB0940"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участок, приходя</w:t>
            </w:r>
            <w:r w:rsidR="00AB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="00AB0940"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щейся на объект, не относящийся к жилищному фонду и к объектам инженерной инфраструктуры жилищно-коммунального комплекса) или приобретенных</w:t>
            </w:r>
            <w:r w:rsidR="00AB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B0940"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(предоставленных) для жилищного строительства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отношении земельных участков, занятых жи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лищным фондом и объ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ектами инженерной ин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фраструктуры жилищно-коммунального ком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плекса (за исключением доли в праве на земель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ный участок, приходя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щейся на объект, не от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носящийся к жилищному </w:t>
            </w:r>
            <w:r w:rsidR="00AB0940"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фонду и к объектам инженерной инфраструктуры жилищно-коммунального комплекса) или приобретенных (предоставленных) для жилищного строительства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7FEF" w:rsidRDefault="00CB7FEF" w:rsidP="00A15687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15.11.2013</w:t>
            </w:r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7FEF" w:rsidRDefault="00CB7FEF" w:rsidP="004A2460"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01.01.2014 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неограниченный (до даты прекра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щения действия льготы)</w:t>
            </w:r>
          </w:p>
        </w:tc>
        <w:tc>
          <w:tcPr>
            <w:tcW w:w="993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уста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новлено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Пониженная ставка (0,3%): в отношении земельных участков, занятых жилищным фондом и объектами инженерной инфра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структуры жилищно-коммунального ком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плекса (за исключе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нием доли в праве на земельный участок</w:t>
            </w:r>
            <w:r w:rsidR="00AB0940"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B0940"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ный комитет города Аль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метьевск</w:t>
            </w:r>
          </w:p>
        </w:tc>
        <w:tc>
          <w:tcPr>
            <w:tcW w:w="770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альная под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держка</w:t>
            </w:r>
          </w:p>
        </w:tc>
      </w:tr>
      <w:tr w:rsidR="00CB7FEF" w:rsidRPr="00B94C72" w:rsidTr="004C7E04">
        <w:tc>
          <w:tcPr>
            <w:tcW w:w="421" w:type="dxa"/>
            <w:shd w:val="clear" w:color="000000" w:fill="FFFFFF"/>
            <w:noWrap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079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Решение Альметьевского городского Совета "О земельном налоге" от 15.11.2013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№ 116</w:t>
            </w:r>
          </w:p>
        </w:tc>
        <w:tc>
          <w:tcPr>
            <w:tcW w:w="763" w:type="dxa"/>
            <w:shd w:val="clear" w:color="000000" w:fill="FFFFFF"/>
            <w:hideMark/>
          </w:tcPr>
          <w:p w:rsidR="00CB7FEF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п.2/</w:t>
            </w:r>
          </w:p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пп.2.3</w:t>
            </w:r>
          </w:p>
        </w:tc>
        <w:tc>
          <w:tcPr>
            <w:tcW w:w="1781" w:type="dxa"/>
            <w:shd w:val="clear" w:color="auto" w:fill="auto"/>
            <w:hideMark/>
          </w:tcPr>
          <w:p w:rsidR="00CB7FEF" w:rsidRPr="0022350E" w:rsidRDefault="00FD5687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8" w:history="1">
              <w:r w:rsidR="00CB7FEF" w:rsidRPr="00B94C7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t xml:space="preserve">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  </w:r>
            </w:hyperlink>
          </w:p>
        </w:tc>
        <w:tc>
          <w:tcPr>
            <w:tcW w:w="2127" w:type="dxa"/>
            <w:shd w:val="clear" w:color="auto" w:fill="auto"/>
            <w:hideMark/>
          </w:tcPr>
          <w:p w:rsidR="00CB7FEF" w:rsidRPr="0022350E" w:rsidRDefault="00FD5687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9" w:history="1">
              <w:r w:rsidR="00CB7FEF" w:rsidRPr="00B94C72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t xml:space="preserve">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  </w:r>
            </w:hyperlink>
          </w:p>
        </w:tc>
        <w:tc>
          <w:tcPr>
            <w:tcW w:w="1275" w:type="dxa"/>
            <w:shd w:val="clear" w:color="000000" w:fill="FFFFFF"/>
            <w:hideMark/>
          </w:tcPr>
          <w:p w:rsidR="00CB7FEF" w:rsidRDefault="00CB7FEF" w:rsidP="00A15687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15.11.2013</w:t>
            </w:r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7FEF" w:rsidRDefault="00CB7FEF" w:rsidP="004A2460"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01.01.2014 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993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Пониженная ставка (0,3%): 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Исполнительный комитет города Альметьевск</w:t>
            </w:r>
          </w:p>
        </w:tc>
        <w:tc>
          <w:tcPr>
            <w:tcW w:w="770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поддержка</w:t>
            </w:r>
          </w:p>
        </w:tc>
      </w:tr>
      <w:tr w:rsidR="00CB7FEF" w:rsidRPr="00B94C72" w:rsidTr="004C7E04">
        <w:tc>
          <w:tcPr>
            <w:tcW w:w="421" w:type="dxa"/>
            <w:shd w:val="clear" w:color="000000" w:fill="FFFFFF"/>
            <w:noWrap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9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Решение Альметьевского городского Совета "О земельном налоге" от</w:t>
            </w:r>
            <w:r w:rsidR="00AB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B0940"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15.11.2013</w:t>
            </w:r>
            <w:r w:rsidR="00AB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B0940"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№ 116</w:t>
            </w:r>
          </w:p>
        </w:tc>
        <w:tc>
          <w:tcPr>
            <w:tcW w:w="763" w:type="dxa"/>
            <w:shd w:val="clear" w:color="000000" w:fill="FFFFFF"/>
            <w:hideMark/>
          </w:tcPr>
          <w:p w:rsidR="00CB7FEF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п.2/</w:t>
            </w:r>
          </w:p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пп.2.4</w:t>
            </w:r>
          </w:p>
        </w:tc>
        <w:tc>
          <w:tcPr>
            <w:tcW w:w="1781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отношении земельных участков, ограниченных в обороте в соответствии с законодательством Российской </w:t>
            </w:r>
            <w:r w:rsidR="00AB0940"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Федерации, предоставленных для обеспечения обороны, безопасности и таможенных нужд</w:t>
            </w:r>
          </w:p>
        </w:tc>
        <w:tc>
          <w:tcPr>
            <w:tcW w:w="2127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</w:t>
            </w:r>
            <w:r w:rsidR="00AB0940"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безопасности и таможенных нужд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7FEF" w:rsidRDefault="00CB7FEF" w:rsidP="00A15687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15.11.2013</w:t>
            </w:r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7FEF" w:rsidRDefault="00CB7FEF" w:rsidP="004A2460"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01.01.2014 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993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Пониженная ставка (0,3</w:t>
            </w:r>
            <w:proofErr w:type="gramStart"/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%):в</w:t>
            </w:r>
            <w:proofErr w:type="gramEnd"/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отношении земельных участков, ограниченных в обороте в соответствии с законодательством</w:t>
            </w:r>
            <w:r w:rsidR="00AB0940"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B0940"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Исполнительный комитет города Альметьевск</w:t>
            </w:r>
          </w:p>
        </w:tc>
        <w:tc>
          <w:tcPr>
            <w:tcW w:w="770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Стимулирующая</w:t>
            </w:r>
          </w:p>
        </w:tc>
      </w:tr>
      <w:tr w:rsidR="00CB7FEF" w:rsidRPr="00B94C72" w:rsidTr="004C7E04">
        <w:tc>
          <w:tcPr>
            <w:tcW w:w="421" w:type="dxa"/>
            <w:shd w:val="clear" w:color="000000" w:fill="FFFFFF"/>
            <w:noWrap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9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Решение Альметьевского городского Совета "О земельном налоге" от 15.11.2013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№ 116</w:t>
            </w:r>
          </w:p>
        </w:tc>
        <w:tc>
          <w:tcPr>
            <w:tcW w:w="763" w:type="dxa"/>
            <w:shd w:val="clear" w:color="000000" w:fill="FFFFFF"/>
            <w:hideMark/>
          </w:tcPr>
          <w:p w:rsidR="00CB7FEF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п.2/</w:t>
            </w:r>
          </w:p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пп.2.5</w:t>
            </w:r>
          </w:p>
        </w:tc>
        <w:tc>
          <w:tcPr>
            <w:tcW w:w="1781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отношении земельных участков, занятых индивидуальными гаражами, находящихся (приобретенных) в собственности физических лиц</w:t>
            </w:r>
          </w:p>
        </w:tc>
        <w:tc>
          <w:tcPr>
            <w:tcW w:w="2127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отношении земельных участков, занятых индивидуальными гаражами, находящихся (приобретенных) в собственности физических лиц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7FEF" w:rsidRDefault="00CB7FEF" w:rsidP="00A15687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15.11.2013</w:t>
            </w:r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7FEF" w:rsidRDefault="00CB7FEF" w:rsidP="004A2460"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01.01.2014 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993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Пониженная ставка (0,3%): в отношении земельных участков, занятых индивидуальными гаражами, находящихся (приобретенных) в собственности физических лиц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Исполнительный комитет города Альметьевск</w:t>
            </w:r>
          </w:p>
        </w:tc>
        <w:tc>
          <w:tcPr>
            <w:tcW w:w="770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поддержка</w:t>
            </w:r>
          </w:p>
        </w:tc>
      </w:tr>
      <w:tr w:rsidR="00CB7FEF" w:rsidRPr="00B94C72" w:rsidTr="004C7E04">
        <w:tc>
          <w:tcPr>
            <w:tcW w:w="421" w:type="dxa"/>
            <w:shd w:val="clear" w:color="000000" w:fill="FFFFFF"/>
            <w:noWrap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9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Решение Альметьевского городского Совета "О 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земельном налоге" от 15.11.2013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№ 116</w:t>
            </w:r>
          </w:p>
        </w:tc>
        <w:tc>
          <w:tcPr>
            <w:tcW w:w="763" w:type="dxa"/>
            <w:shd w:val="clear" w:color="000000" w:fill="FFFFFF"/>
            <w:hideMark/>
          </w:tcPr>
          <w:p w:rsidR="00CB7FEF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п.2/</w:t>
            </w:r>
          </w:p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пп.2.6</w:t>
            </w:r>
          </w:p>
        </w:tc>
        <w:tc>
          <w:tcPr>
            <w:tcW w:w="1781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отношении земельных участков, занятых открытыми хоккейными, крытыми и 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открытыми теннисными кортами и объектами, необходимыми для их обслуживания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в отношении земельных участков, занятых открытыми хоккейными, крытыми и открытыми теннисными кортами и 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объектами, необходимыми для их обслуживания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7FEF" w:rsidRDefault="00CB7FEF" w:rsidP="00A15687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15.11.2013</w:t>
            </w:r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7FEF" w:rsidRDefault="00CB7FEF" w:rsidP="004A2460"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01.01.2014 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993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Пониженная ставка (0,1%): в отношении земельных участков, занятых открытыми хоккейными, крытыми 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 открытыми теннисными кортами и объектами, необходимыми для их обслуживания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Исполнительный комитет города Альметьевск</w:t>
            </w:r>
          </w:p>
        </w:tc>
        <w:tc>
          <w:tcPr>
            <w:tcW w:w="770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Стимулирующая</w:t>
            </w:r>
          </w:p>
        </w:tc>
      </w:tr>
      <w:tr w:rsidR="00CB7FEF" w:rsidRPr="00B94C72" w:rsidTr="004C7E04">
        <w:tc>
          <w:tcPr>
            <w:tcW w:w="421" w:type="dxa"/>
            <w:shd w:val="clear" w:color="000000" w:fill="FFFFFF"/>
            <w:noWrap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9" w:type="dxa"/>
            <w:shd w:val="clear" w:color="000000" w:fill="FFFFFF"/>
            <w:hideMark/>
          </w:tcPr>
          <w:p w:rsidR="00CB7FEF" w:rsidRPr="0022350E" w:rsidRDefault="00CB7FEF" w:rsidP="00AB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Решение Альметьевского городского Совета "О земельном налоге" от 15.11.2013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№ 116</w:t>
            </w:r>
          </w:p>
        </w:tc>
        <w:tc>
          <w:tcPr>
            <w:tcW w:w="763" w:type="dxa"/>
            <w:shd w:val="clear" w:color="000000" w:fill="FFFFFF"/>
            <w:hideMark/>
          </w:tcPr>
          <w:p w:rsidR="00CB7FEF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п.2/</w:t>
            </w:r>
          </w:p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пп.2.7</w:t>
            </w:r>
          </w:p>
        </w:tc>
        <w:tc>
          <w:tcPr>
            <w:tcW w:w="1781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отношении земельных участков, занятых санаторно-курортными организациями</w:t>
            </w:r>
          </w:p>
        </w:tc>
        <w:tc>
          <w:tcPr>
            <w:tcW w:w="2127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отношении земельных участков, занятых санаторно-курортными организациями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7FEF" w:rsidRDefault="00CB7FEF" w:rsidP="00697193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08.11</w:t>
            </w:r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7FEF" w:rsidRDefault="00CB7FEF" w:rsidP="00697193"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993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Пониженная ставка (0,1%): в отношении земельных участков, занятых санаторно-курортными организациями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Исполнительный комитет города Альметьевск</w:t>
            </w:r>
          </w:p>
        </w:tc>
        <w:tc>
          <w:tcPr>
            <w:tcW w:w="770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поддержка</w:t>
            </w:r>
          </w:p>
        </w:tc>
      </w:tr>
      <w:tr w:rsidR="00CB7FEF" w:rsidRPr="00B94C72" w:rsidTr="004C7E04">
        <w:tc>
          <w:tcPr>
            <w:tcW w:w="421" w:type="dxa"/>
            <w:shd w:val="clear" w:color="000000" w:fill="FFFFFF"/>
            <w:noWrap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9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Решение Альметьевского городского Совета "О земельном налоге" от 15.11.2013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№ 116</w:t>
            </w:r>
          </w:p>
        </w:tc>
        <w:tc>
          <w:tcPr>
            <w:tcW w:w="763" w:type="dxa"/>
            <w:shd w:val="clear" w:color="000000" w:fill="FFFFFF"/>
            <w:hideMark/>
          </w:tcPr>
          <w:p w:rsidR="00CB7FEF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п.2/</w:t>
            </w:r>
          </w:p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пп.2.8</w:t>
            </w:r>
          </w:p>
        </w:tc>
        <w:tc>
          <w:tcPr>
            <w:tcW w:w="1781" w:type="dxa"/>
            <w:shd w:val="clear" w:color="auto" w:fill="auto"/>
            <w:hideMark/>
          </w:tcPr>
          <w:p w:rsidR="00CB7FEF" w:rsidRPr="0022350E" w:rsidRDefault="00CB7FEF" w:rsidP="00AB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отношении земельных участков, предоставляемых под строительство и эксплуатацию автомобильных дорог общего пользования 1 - 3 категории</w:t>
            </w:r>
          </w:p>
        </w:tc>
        <w:tc>
          <w:tcPr>
            <w:tcW w:w="2127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отношении земельных участков, предоставляемых под строительство и эксплуатацию автомобильных дорог общего пользования 1 - 3 категории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7FEF" w:rsidRDefault="00CB7FEF" w:rsidP="00697193"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7FEF" w:rsidRDefault="00CB7FEF" w:rsidP="00697193"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993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Пониженная ставка (0,05%): в отношении земельных участков, предоставляемых под строительство и эксплуатацию автомобильных дорог общего пользования 1 - 3 категории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Исполнительный комитет города Альметьевск</w:t>
            </w:r>
          </w:p>
        </w:tc>
        <w:tc>
          <w:tcPr>
            <w:tcW w:w="770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Стимулирующая</w:t>
            </w:r>
          </w:p>
        </w:tc>
      </w:tr>
      <w:tr w:rsidR="00CB7FEF" w:rsidRPr="00B94C72" w:rsidTr="004C7E04">
        <w:tc>
          <w:tcPr>
            <w:tcW w:w="421" w:type="dxa"/>
            <w:shd w:val="clear" w:color="000000" w:fill="FFFFFF"/>
            <w:noWrap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79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Решение Альметьевского городского Совета "О земельном налоге" от 15.11.2013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№ 116</w:t>
            </w:r>
          </w:p>
        </w:tc>
        <w:tc>
          <w:tcPr>
            <w:tcW w:w="763" w:type="dxa"/>
            <w:shd w:val="clear" w:color="000000" w:fill="FFFFFF"/>
            <w:hideMark/>
          </w:tcPr>
          <w:p w:rsidR="00CB7FEF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п.2/</w:t>
            </w:r>
          </w:p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пп.2.9</w:t>
            </w:r>
          </w:p>
        </w:tc>
        <w:tc>
          <w:tcPr>
            <w:tcW w:w="1781" w:type="dxa"/>
            <w:shd w:val="clear" w:color="auto" w:fill="auto"/>
            <w:hideMark/>
          </w:tcPr>
          <w:p w:rsidR="00CB7FEF" w:rsidRPr="0022350E" w:rsidRDefault="00CB7FEF" w:rsidP="00AB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отношении земельных участков, не используемых в предпринимательской деятельности, приобретенных (предоставленных) для ведения садоводства и огородничества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отношении земельных участков, не используемых в предпринимательской деятельности, приобретенных (предоставленных) для ведения садоводства и огородничества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7FEF" w:rsidRDefault="00CB7FEF" w:rsidP="00697193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20.11.</w:t>
            </w:r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7FEF" w:rsidRDefault="00CB7FEF" w:rsidP="00697193"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993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Пониженная ставка (0,07%): в отношении земельных участков, не используемых в предпринимательской деятельности, приобретенных (предоставленных) для ведения садоводства и огородничества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Исполнительный комитет города Альметьевск</w:t>
            </w:r>
          </w:p>
        </w:tc>
        <w:tc>
          <w:tcPr>
            <w:tcW w:w="770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поддержка</w:t>
            </w:r>
          </w:p>
        </w:tc>
      </w:tr>
      <w:tr w:rsidR="00CB7FEF" w:rsidRPr="00B94C72" w:rsidTr="004C7E04">
        <w:tc>
          <w:tcPr>
            <w:tcW w:w="421" w:type="dxa"/>
            <w:shd w:val="clear" w:color="000000" w:fill="FFFFFF"/>
            <w:noWrap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9" w:type="dxa"/>
            <w:shd w:val="clear" w:color="000000" w:fill="FFFFFF"/>
            <w:hideMark/>
          </w:tcPr>
          <w:p w:rsidR="00CB7FEF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Решение Альметьевского городского Совета "О земельном налоге" </w:t>
            </w:r>
          </w:p>
          <w:p w:rsidR="00CB7FEF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5.11.2013</w:t>
            </w:r>
          </w:p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№ 116</w:t>
            </w:r>
          </w:p>
        </w:tc>
        <w:tc>
          <w:tcPr>
            <w:tcW w:w="763" w:type="dxa"/>
            <w:shd w:val="clear" w:color="000000" w:fill="FFFFFF"/>
            <w:hideMark/>
          </w:tcPr>
          <w:p w:rsidR="00CB7FEF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п.2/</w:t>
            </w:r>
          </w:p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пп.2.10</w:t>
            </w:r>
          </w:p>
        </w:tc>
        <w:tc>
          <w:tcPr>
            <w:tcW w:w="1781" w:type="dxa"/>
            <w:shd w:val="clear" w:color="auto" w:fill="auto"/>
            <w:hideMark/>
          </w:tcPr>
          <w:p w:rsidR="00CB7FEF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отношении земельных участков, занятых автодромами и учебно-материальной базой автошкол, осуществляющих подготовку специалистов для Вооруженных Сил Российской Федерации по военно-учетным </w:t>
            </w:r>
          </w:p>
          <w:p w:rsidR="00CB7FEF" w:rsidRPr="0022350E" w:rsidRDefault="00CB7FEF" w:rsidP="00AB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специальностям</w:t>
            </w:r>
          </w:p>
        </w:tc>
        <w:tc>
          <w:tcPr>
            <w:tcW w:w="2127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отношении земельных участков, занятых автодромами и учебно-материальной базой автошкол, осуществляющих подготовку специалистов для Вооруженных Сил Российской Федерации по военно-учетным специальностям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7FEF" w:rsidRDefault="00CB7FEF" w:rsidP="004A2460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31.05.2018</w:t>
            </w:r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7FEF" w:rsidRDefault="00CB7FEF" w:rsidP="00697193"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993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Пониженная ставка (0,5%): в отношении земельных участков, занятых автодромами и учебно-материальной базой автошкол, осуществляющих подготовку специалистов для Вооруженных Сил Российской Федерации по военно-учетным специальностям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Исполнительный комитет города Альметьевск</w:t>
            </w:r>
          </w:p>
        </w:tc>
        <w:tc>
          <w:tcPr>
            <w:tcW w:w="770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Стимулирующая</w:t>
            </w:r>
          </w:p>
        </w:tc>
      </w:tr>
      <w:tr w:rsidR="00CB7FEF" w:rsidRPr="00B94C72" w:rsidTr="004C7E04">
        <w:tc>
          <w:tcPr>
            <w:tcW w:w="421" w:type="dxa"/>
            <w:shd w:val="clear" w:color="000000" w:fill="FFFFFF"/>
            <w:noWrap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9" w:type="dxa"/>
            <w:shd w:val="clear" w:color="000000" w:fill="FFFFFF"/>
            <w:hideMark/>
          </w:tcPr>
          <w:p w:rsidR="00CB7FEF" w:rsidRPr="0022350E" w:rsidRDefault="00CB7FEF" w:rsidP="00AB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Решение Альметьевского городского Совета "О земельном 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налоге" от 15.11.2013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№ 116</w:t>
            </w:r>
          </w:p>
        </w:tc>
        <w:tc>
          <w:tcPr>
            <w:tcW w:w="763" w:type="dxa"/>
            <w:shd w:val="clear" w:color="000000" w:fill="FFFFFF"/>
            <w:hideMark/>
          </w:tcPr>
          <w:p w:rsidR="00CB7FEF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п.2/</w:t>
            </w:r>
          </w:p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пп.2.11</w:t>
            </w:r>
          </w:p>
        </w:tc>
        <w:tc>
          <w:tcPr>
            <w:tcW w:w="1781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отношении земельных участков, предназначенных для размещения скверов, парков, городских садов</w:t>
            </w:r>
          </w:p>
        </w:tc>
        <w:tc>
          <w:tcPr>
            <w:tcW w:w="2127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отношении земельных участков, предназначенных для размещения скверов, парков, городских садов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7FEF" w:rsidRDefault="00CB7FEF" w:rsidP="004A2460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15.11.2018</w:t>
            </w:r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7FEF" w:rsidRDefault="00CB7FEF" w:rsidP="00697193"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993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Пониженная ставка (0,01%): в отношении земельных участков, предназначенных для размещения скверов, парков, городских 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садов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Исполнительный комитет города Альметьевск</w:t>
            </w:r>
          </w:p>
        </w:tc>
        <w:tc>
          <w:tcPr>
            <w:tcW w:w="770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Стимулирующая</w:t>
            </w:r>
          </w:p>
        </w:tc>
      </w:tr>
      <w:tr w:rsidR="00CB7FEF" w:rsidRPr="00B94C72" w:rsidTr="004C7E04">
        <w:tc>
          <w:tcPr>
            <w:tcW w:w="421" w:type="dxa"/>
            <w:shd w:val="clear" w:color="000000" w:fill="FFFFFF"/>
            <w:noWrap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079" w:type="dxa"/>
            <w:shd w:val="clear" w:color="000000" w:fill="FFFFFF"/>
            <w:hideMark/>
          </w:tcPr>
          <w:p w:rsidR="00CB7FEF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Решение Альметьевского городского Совета "О земельном налоге" от 15.11.2013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№ 116</w:t>
            </w:r>
          </w:p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shd w:val="clear" w:color="000000" w:fill="FFFFFF"/>
            <w:hideMark/>
          </w:tcPr>
          <w:p w:rsidR="00CB7FEF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п.2/</w:t>
            </w:r>
          </w:p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пп.2.12</w:t>
            </w:r>
          </w:p>
        </w:tc>
        <w:tc>
          <w:tcPr>
            <w:tcW w:w="1781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отношении прочих земельных участков</w:t>
            </w:r>
          </w:p>
        </w:tc>
        <w:tc>
          <w:tcPr>
            <w:tcW w:w="2127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отношении прочих земельных участков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7FEF" w:rsidRDefault="00CB7FEF" w:rsidP="00A15687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15.11.2013</w:t>
            </w:r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7FEF" w:rsidRDefault="00CB7FEF" w:rsidP="004A2460"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01.01.2014 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993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Пониженная ставка (1,5%): в отношении прочих земельных участков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Исполнительный комитет города Альметьевск</w:t>
            </w:r>
          </w:p>
        </w:tc>
        <w:tc>
          <w:tcPr>
            <w:tcW w:w="770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поддержка</w:t>
            </w:r>
          </w:p>
        </w:tc>
      </w:tr>
      <w:tr w:rsidR="00CB7FEF" w:rsidRPr="00B94C72" w:rsidTr="004C7E04">
        <w:tc>
          <w:tcPr>
            <w:tcW w:w="421" w:type="dxa"/>
            <w:shd w:val="clear" w:color="auto" w:fill="auto"/>
            <w:noWrap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9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Решение Альметьевского городского Совета "О земельном налоге" от 15.11.2013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№ 116</w:t>
            </w:r>
          </w:p>
        </w:tc>
        <w:tc>
          <w:tcPr>
            <w:tcW w:w="763" w:type="dxa"/>
            <w:shd w:val="clear" w:color="000000" w:fill="FFFFFF"/>
            <w:hideMark/>
          </w:tcPr>
          <w:p w:rsidR="00CB7FEF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</w:t>
            </w:r>
            <w:r w:rsidR="008B0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</w:p>
          <w:p w:rsidR="00CB7FEF" w:rsidRPr="0022350E" w:rsidRDefault="00CB7FEF" w:rsidP="008B0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пп.</w:t>
            </w:r>
            <w:r w:rsidR="008B0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781" w:type="dxa"/>
            <w:shd w:val="clear" w:color="auto" w:fill="auto"/>
            <w:noWrap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 и физические лица, обладающие земельными участками на праве собственности, предназначенными для строительства открытых многоуровневых, крытых многоуровневых и подземных стоянок (парковок) автомототранспорта сро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 на 15 лет со дня выдачи разр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ения на строительство (кроме организаций и физических лиц, использовавших выделенные земельные участки в истечении 3 (трех) лет не по целевому назначению со дня выдачи разрешения на строительство);</w:t>
            </w:r>
          </w:p>
        </w:tc>
        <w:tc>
          <w:tcPr>
            <w:tcW w:w="2127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 и физические лица, обладающие земельными участками на праве собственности, предназначенными для строительства открытых многоуровневых, крытых многоуровневых и подземных стоянок (парковок) автомототранспорта сроком на 15 лет со дня выдачи разрешения на строительство (кроме организаций и физических лиц, использовавших выделенные земельные участки в истечении 3 (трех) лет не по целевому назначению со дня выдачи разрешения на строительство);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7FEF" w:rsidRDefault="00CB7FEF" w:rsidP="00A15687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15.11.2013</w:t>
            </w:r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7FEF" w:rsidRDefault="00CB7FEF" w:rsidP="004A2460"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01.01.2014 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993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984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Освобождение от налогообложения: организации и физические лица, обладающие земельными участками на праве собственности, предназначенными для строительства открытых многоуровневых, крытых многоуровневых и подземных стоянок (парковок) автомототранспорта сроком на 15 лет со дня выдачи разрешения на строительство (кроме организаций и физических лиц, использовавших выделенные земельные участки в истечении 3 (трех) лет не по целевому назначению со дня выдачи разрешения на строительство);</w:t>
            </w:r>
          </w:p>
        </w:tc>
        <w:tc>
          <w:tcPr>
            <w:tcW w:w="1276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Исполнительный комитет города Альметьевск</w:t>
            </w:r>
          </w:p>
        </w:tc>
        <w:tc>
          <w:tcPr>
            <w:tcW w:w="770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поддержка</w:t>
            </w:r>
          </w:p>
        </w:tc>
      </w:tr>
      <w:tr w:rsidR="00CB7FEF" w:rsidRPr="00B94C72" w:rsidTr="004C7E04">
        <w:tc>
          <w:tcPr>
            <w:tcW w:w="421" w:type="dxa"/>
            <w:shd w:val="clear" w:color="auto" w:fill="auto"/>
            <w:noWrap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79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Решение Альметьевского городского Совета "О земельном налоге" от 15.11.2013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№ 116</w:t>
            </w:r>
          </w:p>
        </w:tc>
        <w:tc>
          <w:tcPr>
            <w:tcW w:w="763" w:type="dxa"/>
            <w:shd w:val="clear" w:color="000000" w:fill="FFFFFF"/>
            <w:hideMark/>
          </w:tcPr>
          <w:p w:rsidR="00CB7FEF" w:rsidRDefault="008B0EF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п3</w:t>
            </w:r>
            <w:r w:rsidR="00CB7F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</w:p>
          <w:p w:rsidR="00CB7FEF" w:rsidRPr="0022350E" w:rsidRDefault="00CB7FEF" w:rsidP="008B0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пп.</w:t>
            </w:r>
            <w:r w:rsidR="008B0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="008B0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1" w:type="dxa"/>
            <w:shd w:val="clear" w:color="auto" w:fill="auto"/>
            <w:noWrap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ветеранов, инвалидов и участников Великой Отечественной войны в отношении земельных участков, находящихся в собственности, постоянном (бессрочном) пользовании или 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пожизненном наследуемом владении, предназначенных для ведения личного подсобного </w:t>
            </w:r>
            <w:r w:rsidR="00AB0940"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хозяйства и индивидуального жилищного строительства;</w:t>
            </w:r>
          </w:p>
        </w:tc>
        <w:tc>
          <w:tcPr>
            <w:tcW w:w="2127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ветеранов, инвалидов и участников Великой Отечественной войны в отношении земельных участков, находящихся в собственности, постоянном (бессрочном) пользовании или пожизненном наследуемом владении, 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предназначенных для ведения личного подсобного хозяйства и индивидуального жилищного строительства;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7FEF" w:rsidRDefault="00CB7FEF" w:rsidP="00A15687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15.11.2013</w:t>
            </w:r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7FEF" w:rsidRDefault="00CB7FEF" w:rsidP="004A2460"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01.01.2014 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993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984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Освобождение от налогообложения: ветеранов, инвалидов и участников Великой Отечественной войны в отношении земельных участков, находящихся в собственности, постоянном (бессрочном) 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пользовании или пожизненном наследуемом владении, предназначенных для ведения личного </w:t>
            </w:r>
            <w:r w:rsidR="00AB0940"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подсобного хозяйства и индивидуального жилищного строительства;</w:t>
            </w:r>
          </w:p>
        </w:tc>
        <w:tc>
          <w:tcPr>
            <w:tcW w:w="1276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Исполнительный комитет города Альметьевск</w:t>
            </w:r>
          </w:p>
        </w:tc>
        <w:tc>
          <w:tcPr>
            <w:tcW w:w="770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поддержка</w:t>
            </w:r>
          </w:p>
        </w:tc>
      </w:tr>
      <w:tr w:rsidR="00CB7FEF" w:rsidRPr="00B94C72" w:rsidTr="004C7E04">
        <w:tc>
          <w:tcPr>
            <w:tcW w:w="421" w:type="dxa"/>
            <w:shd w:val="clear" w:color="auto" w:fill="auto"/>
            <w:noWrap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79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Решение Альметьевского городского Совета "О земельном налоге" от 15.11.2013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№ 116</w:t>
            </w:r>
          </w:p>
        </w:tc>
        <w:tc>
          <w:tcPr>
            <w:tcW w:w="763" w:type="dxa"/>
            <w:shd w:val="clear" w:color="000000" w:fill="FFFFFF"/>
            <w:hideMark/>
          </w:tcPr>
          <w:p w:rsidR="00CB7FEF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</w:t>
            </w:r>
            <w:r w:rsidR="008B0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</w:p>
          <w:p w:rsidR="00CB7FEF" w:rsidRPr="0022350E" w:rsidRDefault="00CB7FEF" w:rsidP="008B0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пп.</w:t>
            </w:r>
            <w:r w:rsidR="008B0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="008B0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81" w:type="dxa"/>
            <w:shd w:val="clear" w:color="auto" w:fill="auto"/>
            <w:noWrap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организации, оказывающие банные услуги, в отношении земельных участков, непосредственно занятых объектами, предназначенными для оказания таких услуг, с числом помывочных мест не менее тридцати человек</w:t>
            </w:r>
          </w:p>
        </w:tc>
        <w:tc>
          <w:tcPr>
            <w:tcW w:w="2127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организации, оказывающие банные услуги, в отношении земельных участков, непосредственно занятых объектами, предназначенными для оказания таких услуг, с числом помывочных мест не менее тридцати человек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7FEF" w:rsidRDefault="00CB7FEF" w:rsidP="00A15687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15.11.2013</w:t>
            </w:r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7FEF" w:rsidRDefault="00CB7FEF" w:rsidP="004A2460"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01.01.2014 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993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984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Освобождение от налогообложения: организации, оказывающие банные услуги, в отношении земельных участков, непосредственно занятых объектами, предназначенными для оказания таких услуг, с числом помывочных мест не менее тридцати 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Исполнительный комитет города Альметьевск</w:t>
            </w:r>
          </w:p>
        </w:tc>
        <w:tc>
          <w:tcPr>
            <w:tcW w:w="770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поддержка</w:t>
            </w:r>
          </w:p>
        </w:tc>
      </w:tr>
      <w:tr w:rsidR="00CB7FEF" w:rsidRPr="00B94C72" w:rsidTr="004C7E04">
        <w:tc>
          <w:tcPr>
            <w:tcW w:w="421" w:type="dxa"/>
            <w:shd w:val="clear" w:color="auto" w:fill="auto"/>
            <w:noWrap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79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Решение Альметьевского городского Совета "О земельном налоге" от 15.11.2013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№ 116</w:t>
            </w:r>
          </w:p>
        </w:tc>
        <w:tc>
          <w:tcPr>
            <w:tcW w:w="763" w:type="dxa"/>
            <w:shd w:val="clear" w:color="000000" w:fill="FFFFFF"/>
            <w:hideMark/>
          </w:tcPr>
          <w:p w:rsidR="00CB7FEF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</w:t>
            </w:r>
            <w:r w:rsidR="008B0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</w:p>
          <w:p w:rsidR="00CB7FEF" w:rsidRPr="0022350E" w:rsidRDefault="00CB7FEF" w:rsidP="008B0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пп.</w:t>
            </w:r>
            <w:r w:rsidR="008B0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="008B0EF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hideMark/>
          </w:tcPr>
          <w:p w:rsidR="00CB7FEF" w:rsidRPr="0022350E" w:rsidRDefault="00CB7FEF" w:rsidP="00AB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инвалидов, имеющих I и II группу инвалидности, инвалидов с детства, детей-инвалидов, фи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ических лиц, имеющих трех и более </w:t>
            </w:r>
            <w:proofErr w:type="spellStart"/>
            <w:proofErr w:type="gramStart"/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несовершеннолет</w:t>
            </w:r>
            <w:proofErr w:type="spellEnd"/>
            <w:r w:rsidR="00AB0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них</w:t>
            </w:r>
            <w:proofErr w:type="gramEnd"/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детей в отношении земельных участков, не используемых в предпринимательской деятельности</w:t>
            </w:r>
          </w:p>
        </w:tc>
        <w:tc>
          <w:tcPr>
            <w:tcW w:w="2127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инвалидов, имеющих I и II группу инвалидности, инвалидов с детства, детей-инвалидов, физических лиц, имеющих трех и более несовершеннолетних детей в отношении земельных участков, не используемых в предпринимательской деятельности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7FEF" w:rsidRDefault="00CB7FEF" w:rsidP="004A2460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28.08.2019</w:t>
            </w:r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7FEF" w:rsidRDefault="00CB7FEF" w:rsidP="00697193"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  <w:r w:rsidRPr="00D65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993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984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Освобождение от налогообложения: инвалидов, имеющих I и II группу инвалидности, инвалидов с детства, детей-инвалидов, физических лиц, имеющих трех и более несовершеннолетних детей в отношении земельных участков, не используемых в предпринимательской деятельности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Исполнительный комитет города Альметьевск</w:t>
            </w:r>
          </w:p>
        </w:tc>
        <w:tc>
          <w:tcPr>
            <w:tcW w:w="770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поддержка</w:t>
            </w:r>
          </w:p>
        </w:tc>
      </w:tr>
      <w:tr w:rsidR="00CB7FEF" w:rsidRPr="00B94C72" w:rsidTr="004C7E04">
        <w:tc>
          <w:tcPr>
            <w:tcW w:w="421" w:type="dxa"/>
            <w:shd w:val="clear" w:color="000000" w:fill="FFFFFF"/>
            <w:noWrap/>
            <w:hideMark/>
          </w:tcPr>
          <w:p w:rsidR="00CB7FEF" w:rsidRPr="0022350E" w:rsidRDefault="00CB7FEF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79" w:type="dxa"/>
            <w:shd w:val="clear" w:color="000000" w:fill="FFFFFF"/>
            <w:hideMark/>
          </w:tcPr>
          <w:p w:rsidR="00CB7FEF" w:rsidRDefault="00CB7FEF" w:rsidP="00F07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Решение Альметьевского городского Совета "О налоге на имущество физических лиц" от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19.11.2014 г. № 150</w:t>
            </w:r>
          </w:p>
          <w:p w:rsidR="00CB7FEF" w:rsidRPr="0022350E" w:rsidRDefault="00CB7FEF" w:rsidP="00F07B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shd w:val="clear" w:color="000000" w:fill="FFFFFF"/>
            <w:hideMark/>
          </w:tcPr>
          <w:p w:rsidR="00CB7FEF" w:rsidRDefault="00CB7FEF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п.3/</w:t>
            </w:r>
          </w:p>
          <w:p w:rsidR="00CB7FEF" w:rsidRPr="0022350E" w:rsidRDefault="00CB7FEF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пп.3.1</w:t>
            </w:r>
          </w:p>
        </w:tc>
        <w:tc>
          <w:tcPr>
            <w:tcW w:w="1781" w:type="dxa"/>
            <w:shd w:val="clear" w:color="auto" w:fill="auto"/>
            <w:hideMark/>
          </w:tcPr>
          <w:p w:rsidR="00CB7FEF" w:rsidRPr="0022350E" w:rsidRDefault="00CB7FEF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граждан, имеющих трех и более детей в возрасте до 18 лет;</w:t>
            </w:r>
          </w:p>
        </w:tc>
        <w:tc>
          <w:tcPr>
            <w:tcW w:w="2127" w:type="dxa"/>
            <w:shd w:val="clear" w:color="auto" w:fill="auto"/>
            <w:hideMark/>
          </w:tcPr>
          <w:p w:rsidR="00CB7FEF" w:rsidRPr="0022350E" w:rsidRDefault="00CB7FEF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граждан, имеющих трех и более детей в возрасте до 18 лет;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7FEF" w:rsidRPr="0022350E" w:rsidRDefault="00CB7FEF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15.11.2018 г.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7FEF" w:rsidRPr="0022350E" w:rsidRDefault="00CB7FEF" w:rsidP="0069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г.</w:t>
            </w:r>
          </w:p>
        </w:tc>
        <w:tc>
          <w:tcPr>
            <w:tcW w:w="1559" w:type="dxa"/>
            <w:shd w:val="clear" w:color="000000" w:fill="FFFFFF"/>
            <w:hideMark/>
          </w:tcPr>
          <w:p w:rsidR="00CB7FEF" w:rsidRPr="0022350E" w:rsidRDefault="00CB7FEF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993" w:type="dxa"/>
            <w:shd w:val="clear" w:color="000000" w:fill="FFFFFF"/>
            <w:hideMark/>
          </w:tcPr>
          <w:p w:rsidR="00CB7FEF" w:rsidRPr="0022350E" w:rsidRDefault="00CB7FEF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984" w:type="dxa"/>
            <w:shd w:val="clear" w:color="auto" w:fill="auto"/>
            <w:hideMark/>
          </w:tcPr>
          <w:p w:rsidR="00CB7FEF" w:rsidRPr="0022350E" w:rsidRDefault="00CB7FEF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Освобождение от уплаты налога: граждан, имеющих трех и более детей в возрасте до 18 лет;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7FEF" w:rsidRPr="0022350E" w:rsidRDefault="00CB7FEF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Исполнительный комитет города Альметьевск</w:t>
            </w:r>
          </w:p>
        </w:tc>
        <w:tc>
          <w:tcPr>
            <w:tcW w:w="770" w:type="dxa"/>
            <w:shd w:val="clear" w:color="000000" w:fill="FFFFFF"/>
            <w:hideMark/>
          </w:tcPr>
          <w:p w:rsidR="00CB7FEF" w:rsidRPr="0022350E" w:rsidRDefault="00CB7FEF" w:rsidP="00DD7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поддержка</w:t>
            </w:r>
          </w:p>
        </w:tc>
      </w:tr>
      <w:tr w:rsidR="00CB7FEF" w:rsidRPr="00B94C72" w:rsidTr="004C7E04">
        <w:tc>
          <w:tcPr>
            <w:tcW w:w="421" w:type="dxa"/>
            <w:shd w:val="clear" w:color="000000" w:fill="FFFFFF"/>
            <w:noWrap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79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Решение Альметьевского 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городского Совета "О налоге на имущество физических лиц" от 19.11.2014 г. № 150</w:t>
            </w:r>
          </w:p>
        </w:tc>
        <w:tc>
          <w:tcPr>
            <w:tcW w:w="763" w:type="dxa"/>
            <w:shd w:val="clear" w:color="000000" w:fill="FFFFFF"/>
            <w:hideMark/>
          </w:tcPr>
          <w:p w:rsidR="00CB7FEF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п.3/</w:t>
            </w:r>
          </w:p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пп.3.2</w:t>
            </w:r>
          </w:p>
        </w:tc>
        <w:tc>
          <w:tcPr>
            <w:tcW w:w="1781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детей граждан, указанных в подпункте 3.1 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настоящего пункта;</w:t>
            </w:r>
          </w:p>
        </w:tc>
        <w:tc>
          <w:tcPr>
            <w:tcW w:w="2127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детей граждан, указанных в подпункте 3.1 настоящего пункта;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7FEF" w:rsidRDefault="00CB7FEF" w:rsidP="00697193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15.11</w:t>
            </w:r>
            <w:r w:rsidRPr="006D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Pr="006D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7FEF" w:rsidRDefault="00CB7FEF" w:rsidP="00697193">
            <w:r w:rsidRPr="006D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Pr="006D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неограниченный (до даты прекращения 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действия льготы)</w:t>
            </w:r>
          </w:p>
        </w:tc>
        <w:tc>
          <w:tcPr>
            <w:tcW w:w="993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 установлено</w:t>
            </w:r>
          </w:p>
        </w:tc>
        <w:tc>
          <w:tcPr>
            <w:tcW w:w="1984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Освобождение от уплаты налога: детей граждан, указанных в 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подпункте 3.1 настоящего пункта;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Исполнительный комитет города 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Альметьевск</w:t>
            </w:r>
          </w:p>
        </w:tc>
        <w:tc>
          <w:tcPr>
            <w:tcW w:w="770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Социальная поддер</w:t>
            </w: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жка</w:t>
            </w:r>
          </w:p>
        </w:tc>
      </w:tr>
      <w:tr w:rsidR="00CB7FEF" w:rsidRPr="00B94C72" w:rsidTr="004C7E04">
        <w:tc>
          <w:tcPr>
            <w:tcW w:w="421" w:type="dxa"/>
            <w:shd w:val="clear" w:color="000000" w:fill="FFFFFF"/>
            <w:noWrap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079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Решение Альметьевского городского Совета "О налоге на имущество физических лиц" от 19.11.2014 г. № 150</w:t>
            </w:r>
          </w:p>
        </w:tc>
        <w:tc>
          <w:tcPr>
            <w:tcW w:w="763" w:type="dxa"/>
            <w:shd w:val="clear" w:color="000000" w:fill="FFFFFF"/>
            <w:hideMark/>
          </w:tcPr>
          <w:p w:rsidR="00CB7FEF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п.3/</w:t>
            </w:r>
          </w:p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пп.3.3</w:t>
            </w:r>
          </w:p>
        </w:tc>
        <w:tc>
          <w:tcPr>
            <w:tcW w:w="1781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родителей (усыновителей, опекунов, попечителей) детей-инвалидов, за исключением детей, находящихся на полном государственном обеспечении</w:t>
            </w:r>
          </w:p>
        </w:tc>
        <w:tc>
          <w:tcPr>
            <w:tcW w:w="2127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родителей (усыновителей, опекунов, попечителей) детей-инвалидов, за исключением детей, находящихся на полном государственном обеспечении</w:t>
            </w:r>
          </w:p>
        </w:tc>
        <w:tc>
          <w:tcPr>
            <w:tcW w:w="1275" w:type="dxa"/>
            <w:shd w:val="clear" w:color="000000" w:fill="FFFFFF"/>
            <w:hideMark/>
          </w:tcPr>
          <w:p w:rsidR="00CB7FEF" w:rsidRDefault="00CB7FEF" w:rsidP="00697193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15.11.2018 </w:t>
            </w:r>
            <w:r w:rsidRPr="006D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7FEF" w:rsidRDefault="00CB7FEF" w:rsidP="00697193">
            <w:r w:rsidRPr="006D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Pr="006D5B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559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неограниченный (до даты прекращения действия льготы)</w:t>
            </w:r>
          </w:p>
        </w:tc>
        <w:tc>
          <w:tcPr>
            <w:tcW w:w="993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установлено</w:t>
            </w:r>
          </w:p>
        </w:tc>
        <w:tc>
          <w:tcPr>
            <w:tcW w:w="1984" w:type="dxa"/>
            <w:shd w:val="clear" w:color="auto" w:fill="auto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Освобождение от уплаты налога: родителей (усыновителей, опекунов, попечителей) детей-инвалидов, за исключением детей, находящихся на полном государственном обеспечении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Исполнительный комитет города Альметьевск</w:t>
            </w:r>
          </w:p>
        </w:tc>
        <w:tc>
          <w:tcPr>
            <w:tcW w:w="770" w:type="dxa"/>
            <w:shd w:val="clear" w:color="000000" w:fill="FFFFFF"/>
            <w:hideMark/>
          </w:tcPr>
          <w:p w:rsidR="00CB7FEF" w:rsidRPr="0022350E" w:rsidRDefault="00CB7FEF" w:rsidP="004A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35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поддержка</w:t>
            </w:r>
          </w:p>
        </w:tc>
      </w:tr>
    </w:tbl>
    <w:p w:rsidR="00B51B26" w:rsidRDefault="00B51B26" w:rsidP="00CC32B8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51B26" w:rsidSect="00AB0940">
      <w:headerReference w:type="first" r:id="rId10"/>
      <w:pgSz w:w="16838" w:h="11906" w:orient="landscape" w:code="9"/>
      <w:pgMar w:top="56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687" w:rsidRDefault="00FD5687" w:rsidP="005C6FF3">
      <w:pPr>
        <w:spacing w:after="0" w:line="240" w:lineRule="auto"/>
      </w:pPr>
      <w:r>
        <w:separator/>
      </w:r>
    </w:p>
  </w:endnote>
  <w:endnote w:type="continuationSeparator" w:id="0">
    <w:p w:rsidR="00FD5687" w:rsidRDefault="00FD5687" w:rsidP="005C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687" w:rsidRDefault="00FD5687" w:rsidP="005C6FF3">
      <w:pPr>
        <w:spacing w:after="0" w:line="240" w:lineRule="auto"/>
      </w:pPr>
      <w:r>
        <w:separator/>
      </w:r>
    </w:p>
  </w:footnote>
  <w:footnote w:type="continuationSeparator" w:id="0">
    <w:p w:rsidR="00FD5687" w:rsidRDefault="00FD5687" w:rsidP="005C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55" w:rsidRDefault="007A1255">
    <w:pPr>
      <w:pStyle w:val="a9"/>
      <w:jc w:val="center"/>
    </w:pPr>
  </w:p>
  <w:p w:rsidR="007A1255" w:rsidRDefault="007A1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AB4"/>
    <w:multiLevelType w:val="multilevel"/>
    <w:tmpl w:val="703AD5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17A632F"/>
    <w:multiLevelType w:val="hybridMultilevel"/>
    <w:tmpl w:val="E67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F791D"/>
    <w:multiLevelType w:val="hybridMultilevel"/>
    <w:tmpl w:val="98E0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D66A3"/>
    <w:multiLevelType w:val="hybridMultilevel"/>
    <w:tmpl w:val="87DA4466"/>
    <w:lvl w:ilvl="0" w:tplc="0419000F">
      <w:start w:val="9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2574DB8"/>
    <w:multiLevelType w:val="multilevel"/>
    <w:tmpl w:val="9DE03F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2BF054A1"/>
    <w:multiLevelType w:val="multilevel"/>
    <w:tmpl w:val="376EBF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3A740A7"/>
    <w:multiLevelType w:val="hybridMultilevel"/>
    <w:tmpl w:val="1876E3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D498F"/>
    <w:multiLevelType w:val="hybridMultilevel"/>
    <w:tmpl w:val="0B9EE938"/>
    <w:lvl w:ilvl="0" w:tplc="C5BEBAA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807AF5"/>
    <w:multiLevelType w:val="hybridMultilevel"/>
    <w:tmpl w:val="8C922AB6"/>
    <w:lvl w:ilvl="0" w:tplc="A6520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618D4"/>
    <w:multiLevelType w:val="hybridMultilevel"/>
    <w:tmpl w:val="322ABE9E"/>
    <w:lvl w:ilvl="0" w:tplc="3A28902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11B6810"/>
    <w:multiLevelType w:val="hybridMultilevel"/>
    <w:tmpl w:val="F4C4A1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149544A"/>
    <w:multiLevelType w:val="hybridMultilevel"/>
    <w:tmpl w:val="75AA6BB8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77A62F8"/>
    <w:multiLevelType w:val="hybridMultilevel"/>
    <w:tmpl w:val="E10AC4AC"/>
    <w:lvl w:ilvl="0" w:tplc="8F5C2CA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AE08EB"/>
    <w:multiLevelType w:val="multilevel"/>
    <w:tmpl w:val="92B6B7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4" w15:restartNumberingAfterBreak="0">
    <w:nsid w:val="50D30427"/>
    <w:multiLevelType w:val="hybridMultilevel"/>
    <w:tmpl w:val="7F0A3F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58E64AA"/>
    <w:multiLevelType w:val="hybridMultilevel"/>
    <w:tmpl w:val="D856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85FA8"/>
    <w:multiLevelType w:val="hybridMultilevel"/>
    <w:tmpl w:val="14FC47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016FA"/>
    <w:multiLevelType w:val="multilevel"/>
    <w:tmpl w:val="78EC9B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8" w15:restartNumberingAfterBreak="0">
    <w:nsid w:val="7A555428"/>
    <w:multiLevelType w:val="hybridMultilevel"/>
    <w:tmpl w:val="045EDEEC"/>
    <w:lvl w:ilvl="0" w:tplc="74A41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7"/>
  </w:num>
  <w:num w:numId="5">
    <w:abstractNumId w:val="1"/>
  </w:num>
  <w:num w:numId="6">
    <w:abstractNumId w:val="16"/>
  </w:num>
  <w:num w:numId="7">
    <w:abstractNumId w:val="4"/>
  </w:num>
  <w:num w:numId="8">
    <w:abstractNumId w:val="13"/>
  </w:num>
  <w:num w:numId="9">
    <w:abstractNumId w:val="5"/>
  </w:num>
  <w:num w:numId="10">
    <w:abstractNumId w:val="17"/>
  </w:num>
  <w:num w:numId="11">
    <w:abstractNumId w:val="11"/>
  </w:num>
  <w:num w:numId="12">
    <w:abstractNumId w:val="10"/>
  </w:num>
  <w:num w:numId="13">
    <w:abstractNumId w:val="0"/>
  </w:num>
  <w:num w:numId="14">
    <w:abstractNumId w:val="9"/>
  </w:num>
  <w:num w:numId="15">
    <w:abstractNumId w:val="6"/>
  </w:num>
  <w:num w:numId="16">
    <w:abstractNumId w:val="3"/>
  </w:num>
  <w:num w:numId="17">
    <w:abstractNumId w:val="8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2B4"/>
    <w:rsid w:val="0001590C"/>
    <w:rsid w:val="000173B0"/>
    <w:rsid w:val="000227C5"/>
    <w:rsid w:val="000229AC"/>
    <w:rsid w:val="00022FA3"/>
    <w:rsid w:val="00030079"/>
    <w:rsid w:val="00042627"/>
    <w:rsid w:val="000536F4"/>
    <w:rsid w:val="00055796"/>
    <w:rsid w:val="00056116"/>
    <w:rsid w:val="00063844"/>
    <w:rsid w:val="00070A8F"/>
    <w:rsid w:val="0007784A"/>
    <w:rsid w:val="00082A42"/>
    <w:rsid w:val="000837CC"/>
    <w:rsid w:val="00084609"/>
    <w:rsid w:val="000854F5"/>
    <w:rsid w:val="0009345C"/>
    <w:rsid w:val="000945EE"/>
    <w:rsid w:val="00096597"/>
    <w:rsid w:val="000A003D"/>
    <w:rsid w:val="000A0325"/>
    <w:rsid w:val="000A3E00"/>
    <w:rsid w:val="000A44C5"/>
    <w:rsid w:val="000A4E6E"/>
    <w:rsid w:val="000A5251"/>
    <w:rsid w:val="000A5799"/>
    <w:rsid w:val="000A79D9"/>
    <w:rsid w:val="000B09F0"/>
    <w:rsid w:val="000C0233"/>
    <w:rsid w:val="000C6F68"/>
    <w:rsid w:val="000C741B"/>
    <w:rsid w:val="000D028F"/>
    <w:rsid w:val="000D1FE9"/>
    <w:rsid w:val="000D6FAC"/>
    <w:rsid w:val="000F4103"/>
    <w:rsid w:val="000F49A3"/>
    <w:rsid w:val="00103BC8"/>
    <w:rsid w:val="00107177"/>
    <w:rsid w:val="0012406E"/>
    <w:rsid w:val="001257C3"/>
    <w:rsid w:val="00126B75"/>
    <w:rsid w:val="001275DC"/>
    <w:rsid w:val="00130E57"/>
    <w:rsid w:val="0013241E"/>
    <w:rsid w:val="0013356C"/>
    <w:rsid w:val="00134644"/>
    <w:rsid w:val="00135B7B"/>
    <w:rsid w:val="00141342"/>
    <w:rsid w:val="00142BF6"/>
    <w:rsid w:val="00143448"/>
    <w:rsid w:val="001461AC"/>
    <w:rsid w:val="00151887"/>
    <w:rsid w:val="00154FDD"/>
    <w:rsid w:val="001551D2"/>
    <w:rsid w:val="00155CD3"/>
    <w:rsid w:val="00160BC8"/>
    <w:rsid w:val="001654E2"/>
    <w:rsid w:val="0017081A"/>
    <w:rsid w:val="0017185C"/>
    <w:rsid w:val="00174091"/>
    <w:rsid w:val="001766CD"/>
    <w:rsid w:val="00176D7D"/>
    <w:rsid w:val="00183B6B"/>
    <w:rsid w:val="001842A3"/>
    <w:rsid w:val="00194D41"/>
    <w:rsid w:val="001B368F"/>
    <w:rsid w:val="001B4548"/>
    <w:rsid w:val="001C19BC"/>
    <w:rsid w:val="001C65B6"/>
    <w:rsid w:val="001D02C2"/>
    <w:rsid w:val="001D2684"/>
    <w:rsid w:val="001D2D9B"/>
    <w:rsid w:val="001D5F45"/>
    <w:rsid w:val="001E1313"/>
    <w:rsid w:val="001E392E"/>
    <w:rsid w:val="001E3A72"/>
    <w:rsid w:val="001E3FB5"/>
    <w:rsid w:val="001E4360"/>
    <w:rsid w:val="001F0BF2"/>
    <w:rsid w:val="001F141C"/>
    <w:rsid w:val="001F6B01"/>
    <w:rsid w:val="00201DB6"/>
    <w:rsid w:val="00202F6C"/>
    <w:rsid w:val="0020447B"/>
    <w:rsid w:val="00210B31"/>
    <w:rsid w:val="002138D1"/>
    <w:rsid w:val="00213B6F"/>
    <w:rsid w:val="00216B87"/>
    <w:rsid w:val="00217D04"/>
    <w:rsid w:val="00222072"/>
    <w:rsid w:val="0022350E"/>
    <w:rsid w:val="00245AAE"/>
    <w:rsid w:val="002545F5"/>
    <w:rsid w:val="00256691"/>
    <w:rsid w:val="0026087B"/>
    <w:rsid w:val="002621AF"/>
    <w:rsid w:val="002625E8"/>
    <w:rsid w:val="002823D9"/>
    <w:rsid w:val="0028793F"/>
    <w:rsid w:val="0029242B"/>
    <w:rsid w:val="00292EF9"/>
    <w:rsid w:val="00294E17"/>
    <w:rsid w:val="002954DC"/>
    <w:rsid w:val="002A11B6"/>
    <w:rsid w:val="002A6279"/>
    <w:rsid w:val="002A6876"/>
    <w:rsid w:val="002B3725"/>
    <w:rsid w:val="002B6321"/>
    <w:rsid w:val="002C64A5"/>
    <w:rsid w:val="002C7B17"/>
    <w:rsid w:val="002D024B"/>
    <w:rsid w:val="002E1375"/>
    <w:rsid w:val="002E2EB0"/>
    <w:rsid w:val="002E42B6"/>
    <w:rsid w:val="002E4399"/>
    <w:rsid w:val="002E5776"/>
    <w:rsid w:val="002E6355"/>
    <w:rsid w:val="002F1300"/>
    <w:rsid w:val="002F1C05"/>
    <w:rsid w:val="002F4588"/>
    <w:rsid w:val="002F6A6D"/>
    <w:rsid w:val="00300991"/>
    <w:rsid w:val="00303A42"/>
    <w:rsid w:val="00306DB9"/>
    <w:rsid w:val="00311592"/>
    <w:rsid w:val="003122CB"/>
    <w:rsid w:val="0032169D"/>
    <w:rsid w:val="0032320F"/>
    <w:rsid w:val="003232F6"/>
    <w:rsid w:val="003257CE"/>
    <w:rsid w:val="0033748D"/>
    <w:rsid w:val="00341CEB"/>
    <w:rsid w:val="00342B5E"/>
    <w:rsid w:val="00345EEB"/>
    <w:rsid w:val="00347D0C"/>
    <w:rsid w:val="0035423B"/>
    <w:rsid w:val="00361776"/>
    <w:rsid w:val="0036238E"/>
    <w:rsid w:val="00367792"/>
    <w:rsid w:val="00367B4F"/>
    <w:rsid w:val="003778F5"/>
    <w:rsid w:val="0038629E"/>
    <w:rsid w:val="003906EE"/>
    <w:rsid w:val="003A085D"/>
    <w:rsid w:val="003A69E3"/>
    <w:rsid w:val="003A7CF6"/>
    <w:rsid w:val="003B20DA"/>
    <w:rsid w:val="003C46BE"/>
    <w:rsid w:val="003C7B92"/>
    <w:rsid w:val="003D1500"/>
    <w:rsid w:val="003D46FF"/>
    <w:rsid w:val="003D5075"/>
    <w:rsid w:val="003D584D"/>
    <w:rsid w:val="003D7596"/>
    <w:rsid w:val="003E087D"/>
    <w:rsid w:val="003E5F83"/>
    <w:rsid w:val="003F22A4"/>
    <w:rsid w:val="00403B54"/>
    <w:rsid w:val="00403DF2"/>
    <w:rsid w:val="004055E2"/>
    <w:rsid w:val="00407475"/>
    <w:rsid w:val="004103DC"/>
    <w:rsid w:val="00412B77"/>
    <w:rsid w:val="00414DA5"/>
    <w:rsid w:val="0042175B"/>
    <w:rsid w:val="00422A58"/>
    <w:rsid w:val="00426926"/>
    <w:rsid w:val="00427479"/>
    <w:rsid w:val="00434B2F"/>
    <w:rsid w:val="00442B3E"/>
    <w:rsid w:val="00444E1F"/>
    <w:rsid w:val="00446D01"/>
    <w:rsid w:val="004522C6"/>
    <w:rsid w:val="004537A8"/>
    <w:rsid w:val="00462B76"/>
    <w:rsid w:val="00465603"/>
    <w:rsid w:val="004738F7"/>
    <w:rsid w:val="00477060"/>
    <w:rsid w:val="004776AD"/>
    <w:rsid w:val="00484507"/>
    <w:rsid w:val="0048755C"/>
    <w:rsid w:val="00491A38"/>
    <w:rsid w:val="0049228A"/>
    <w:rsid w:val="00492501"/>
    <w:rsid w:val="0049478C"/>
    <w:rsid w:val="00494BA2"/>
    <w:rsid w:val="00496F59"/>
    <w:rsid w:val="004977D5"/>
    <w:rsid w:val="004A1FF8"/>
    <w:rsid w:val="004A2460"/>
    <w:rsid w:val="004A49C1"/>
    <w:rsid w:val="004B0D7B"/>
    <w:rsid w:val="004B62ED"/>
    <w:rsid w:val="004C18FF"/>
    <w:rsid w:val="004C506B"/>
    <w:rsid w:val="004C7E04"/>
    <w:rsid w:val="004D1C4A"/>
    <w:rsid w:val="004D28EC"/>
    <w:rsid w:val="004D7C22"/>
    <w:rsid w:val="004E3AA5"/>
    <w:rsid w:val="004F4C76"/>
    <w:rsid w:val="00502A3E"/>
    <w:rsid w:val="00503334"/>
    <w:rsid w:val="00503342"/>
    <w:rsid w:val="0050383E"/>
    <w:rsid w:val="00503D9D"/>
    <w:rsid w:val="00513CAB"/>
    <w:rsid w:val="005207FD"/>
    <w:rsid w:val="00524CC7"/>
    <w:rsid w:val="00525ADE"/>
    <w:rsid w:val="00531495"/>
    <w:rsid w:val="0054173C"/>
    <w:rsid w:val="00543272"/>
    <w:rsid w:val="0054456D"/>
    <w:rsid w:val="00552F69"/>
    <w:rsid w:val="005538A1"/>
    <w:rsid w:val="00561795"/>
    <w:rsid w:val="00561A0C"/>
    <w:rsid w:val="00561C01"/>
    <w:rsid w:val="00563584"/>
    <w:rsid w:val="00563B65"/>
    <w:rsid w:val="00563C76"/>
    <w:rsid w:val="00574EC6"/>
    <w:rsid w:val="0057676A"/>
    <w:rsid w:val="00577006"/>
    <w:rsid w:val="005774E8"/>
    <w:rsid w:val="0059327B"/>
    <w:rsid w:val="00593B79"/>
    <w:rsid w:val="005955D1"/>
    <w:rsid w:val="00597261"/>
    <w:rsid w:val="005A5425"/>
    <w:rsid w:val="005A68F7"/>
    <w:rsid w:val="005C35F0"/>
    <w:rsid w:val="005C6FF3"/>
    <w:rsid w:val="005D2FDC"/>
    <w:rsid w:val="005D3A44"/>
    <w:rsid w:val="005D5593"/>
    <w:rsid w:val="005D677E"/>
    <w:rsid w:val="005D7FA8"/>
    <w:rsid w:val="005E43B9"/>
    <w:rsid w:val="005F0816"/>
    <w:rsid w:val="005F17D3"/>
    <w:rsid w:val="005F332F"/>
    <w:rsid w:val="005F4D29"/>
    <w:rsid w:val="005F5E7D"/>
    <w:rsid w:val="005F5FBD"/>
    <w:rsid w:val="005F655F"/>
    <w:rsid w:val="00603D15"/>
    <w:rsid w:val="00606069"/>
    <w:rsid w:val="0061011A"/>
    <w:rsid w:val="00613F28"/>
    <w:rsid w:val="00620080"/>
    <w:rsid w:val="00625D3B"/>
    <w:rsid w:val="00627D92"/>
    <w:rsid w:val="00635CDB"/>
    <w:rsid w:val="006409E1"/>
    <w:rsid w:val="00642022"/>
    <w:rsid w:val="00643361"/>
    <w:rsid w:val="00643B82"/>
    <w:rsid w:val="006529F3"/>
    <w:rsid w:val="00652DA2"/>
    <w:rsid w:val="00655B95"/>
    <w:rsid w:val="0065614F"/>
    <w:rsid w:val="00662EBC"/>
    <w:rsid w:val="006673C5"/>
    <w:rsid w:val="00673555"/>
    <w:rsid w:val="00674792"/>
    <w:rsid w:val="0067711B"/>
    <w:rsid w:val="0068167D"/>
    <w:rsid w:val="00684771"/>
    <w:rsid w:val="00684FF1"/>
    <w:rsid w:val="006853B0"/>
    <w:rsid w:val="00687C7D"/>
    <w:rsid w:val="006921BD"/>
    <w:rsid w:val="006927F6"/>
    <w:rsid w:val="00697193"/>
    <w:rsid w:val="00697F83"/>
    <w:rsid w:val="006A1120"/>
    <w:rsid w:val="006A38AB"/>
    <w:rsid w:val="006A70BF"/>
    <w:rsid w:val="006B0909"/>
    <w:rsid w:val="006B1CE9"/>
    <w:rsid w:val="006B3F5D"/>
    <w:rsid w:val="006B79B7"/>
    <w:rsid w:val="006C1BBF"/>
    <w:rsid w:val="006C4D53"/>
    <w:rsid w:val="006C77DF"/>
    <w:rsid w:val="006D715F"/>
    <w:rsid w:val="006E3E93"/>
    <w:rsid w:val="006F1E60"/>
    <w:rsid w:val="006F2A75"/>
    <w:rsid w:val="006F3574"/>
    <w:rsid w:val="006F5372"/>
    <w:rsid w:val="007023E4"/>
    <w:rsid w:val="007220BD"/>
    <w:rsid w:val="00723BCE"/>
    <w:rsid w:val="00727C0E"/>
    <w:rsid w:val="0073354B"/>
    <w:rsid w:val="00753631"/>
    <w:rsid w:val="007611D6"/>
    <w:rsid w:val="00762EAA"/>
    <w:rsid w:val="00763322"/>
    <w:rsid w:val="0076379B"/>
    <w:rsid w:val="00763B73"/>
    <w:rsid w:val="00774236"/>
    <w:rsid w:val="00777040"/>
    <w:rsid w:val="0078232E"/>
    <w:rsid w:val="00784411"/>
    <w:rsid w:val="0078649A"/>
    <w:rsid w:val="007A068D"/>
    <w:rsid w:val="007A1255"/>
    <w:rsid w:val="007A2476"/>
    <w:rsid w:val="007B0D5A"/>
    <w:rsid w:val="007B1449"/>
    <w:rsid w:val="007B32C7"/>
    <w:rsid w:val="007C3353"/>
    <w:rsid w:val="007D02B4"/>
    <w:rsid w:val="007D459A"/>
    <w:rsid w:val="007E60FE"/>
    <w:rsid w:val="007E6C47"/>
    <w:rsid w:val="007F68C5"/>
    <w:rsid w:val="00807F5E"/>
    <w:rsid w:val="008161CC"/>
    <w:rsid w:val="00816D4E"/>
    <w:rsid w:val="008245B7"/>
    <w:rsid w:val="008310F3"/>
    <w:rsid w:val="00832FB3"/>
    <w:rsid w:val="008354E2"/>
    <w:rsid w:val="00837E70"/>
    <w:rsid w:val="00840B31"/>
    <w:rsid w:val="00852092"/>
    <w:rsid w:val="0085306F"/>
    <w:rsid w:val="00855A6C"/>
    <w:rsid w:val="00867A10"/>
    <w:rsid w:val="008710F8"/>
    <w:rsid w:val="008713E2"/>
    <w:rsid w:val="008717A2"/>
    <w:rsid w:val="00874C9A"/>
    <w:rsid w:val="008765D6"/>
    <w:rsid w:val="008A16B5"/>
    <w:rsid w:val="008A28C9"/>
    <w:rsid w:val="008A3938"/>
    <w:rsid w:val="008B0EFF"/>
    <w:rsid w:val="008B4912"/>
    <w:rsid w:val="008B6A37"/>
    <w:rsid w:val="008C1047"/>
    <w:rsid w:val="008D1B91"/>
    <w:rsid w:val="008E0ED0"/>
    <w:rsid w:val="008F5C89"/>
    <w:rsid w:val="009003B2"/>
    <w:rsid w:val="009007D0"/>
    <w:rsid w:val="00901D0B"/>
    <w:rsid w:val="009032CF"/>
    <w:rsid w:val="00903C35"/>
    <w:rsid w:val="009111B8"/>
    <w:rsid w:val="00912D88"/>
    <w:rsid w:val="00920DF5"/>
    <w:rsid w:val="0092419E"/>
    <w:rsid w:val="009304CF"/>
    <w:rsid w:val="00930696"/>
    <w:rsid w:val="00932865"/>
    <w:rsid w:val="009345AB"/>
    <w:rsid w:val="00936236"/>
    <w:rsid w:val="00937BC7"/>
    <w:rsid w:val="00940238"/>
    <w:rsid w:val="0094770D"/>
    <w:rsid w:val="00954CCE"/>
    <w:rsid w:val="00954FA7"/>
    <w:rsid w:val="00957EC2"/>
    <w:rsid w:val="00981881"/>
    <w:rsid w:val="00983D9C"/>
    <w:rsid w:val="0099252F"/>
    <w:rsid w:val="009A6A6C"/>
    <w:rsid w:val="009A7E13"/>
    <w:rsid w:val="009B09A3"/>
    <w:rsid w:val="009B18B1"/>
    <w:rsid w:val="009B3996"/>
    <w:rsid w:val="009C10E4"/>
    <w:rsid w:val="009D48C6"/>
    <w:rsid w:val="009D70A9"/>
    <w:rsid w:val="009D7AE8"/>
    <w:rsid w:val="009E7F5B"/>
    <w:rsid w:val="009F1FF7"/>
    <w:rsid w:val="009F5381"/>
    <w:rsid w:val="009F6152"/>
    <w:rsid w:val="009F621E"/>
    <w:rsid w:val="00A01949"/>
    <w:rsid w:val="00A10607"/>
    <w:rsid w:val="00A14275"/>
    <w:rsid w:val="00A32755"/>
    <w:rsid w:val="00A3304C"/>
    <w:rsid w:val="00A40216"/>
    <w:rsid w:val="00A41AC7"/>
    <w:rsid w:val="00A438DB"/>
    <w:rsid w:val="00A50531"/>
    <w:rsid w:val="00A5360C"/>
    <w:rsid w:val="00A53F50"/>
    <w:rsid w:val="00A5706B"/>
    <w:rsid w:val="00A60499"/>
    <w:rsid w:val="00A610BF"/>
    <w:rsid w:val="00A642E9"/>
    <w:rsid w:val="00A700BB"/>
    <w:rsid w:val="00A70198"/>
    <w:rsid w:val="00A7444F"/>
    <w:rsid w:val="00A8323C"/>
    <w:rsid w:val="00A8556F"/>
    <w:rsid w:val="00A85A18"/>
    <w:rsid w:val="00A86083"/>
    <w:rsid w:val="00A9395D"/>
    <w:rsid w:val="00AA4A7A"/>
    <w:rsid w:val="00AA599B"/>
    <w:rsid w:val="00AB0940"/>
    <w:rsid w:val="00AB1FAD"/>
    <w:rsid w:val="00AB60F7"/>
    <w:rsid w:val="00AE2ABD"/>
    <w:rsid w:val="00AE3040"/>
    <w:rsid w:val="00AE6C16"/>
    <w:rsid w:val="00AE7AA1"/>
    <w:rsid w:val="00AF5E44"/>
    <w:rsid w:val="00B00EC0"/>
    <w:rsid w:val="00B06B06"/>
    <w:rsid w:val="00B07854"/>
    <w:rsid w:val="00B12409"/>
    <w:rsid w:val="00B12CF3"/>
    <w:rsid w:val="00B1350C"/>
    <w:rsid w:val="00B20CD8"/>
    <w:rsid w:val="00B22430"/>
    <w:rsid w:val="00B22908"/>
    <w:rsid w:val="00B278AE"/>
    <w:rsid w:val="00B303F8"/>
    <w:rsid w:val="00B445C8"/>
    <w:rsid w:val="00B50426"/>
    <w:rsid w:val="00B51B26"/>
    <w:rsid w:val="00B5507D"/>
    <w:rsid w:val="00B661D0"/>
    <w:rsid w:val="00B73BFC"/>
    <w:rsid w:val="00B74243"/>
    <w:rsid w:val="00B75ECC"/>
    <w:rsid w:val="00B8124B"/>
    <w:rsid w:val="00B924E2"/>
    <w:rsid w:val="00B928F4"/>
    <w:rsid w:val="00B94C72"/>
    <w:rsid w:val="00B958E3"/>
    <w:rsid w:val="00B95AE1"/>
    <w:rsid w:val="00BA2822"/>
    <w:rsid w:val="00BA4128"/>
    <w:rsid w:val="00BB0D00"/>
    <w:rsid w:val="00BB2CF0"/>
    <w:rsid w:val="00BC08B9"/>
    <w:rsid w:val="00BC4A57"/>
    <w:rsid w:val="00BC62C9"/>
    <w:rsid w:val="00BC716E"/>
    <w:rsid w:val="00BD0202"/>
    <w:rsid w:val="00BD49F4"/>
    <w:rsid w:val="00BD5974"/>
    <w:rsid w:val="00BD5CAF"/>
    <w:rsid w:val="00BD7ECA"/>
    <w:rsid w:val="00BE0145"/>
    <w:rsid w:val="00BE7897"/>
    <w:rsid w:val="00BF5CAD"/>
    <w:rsid w:val="00C030AE"/>
    <w:rsid w:val="00C14E2F"/>
    <w:rsid w:val="00C16F41"/>
    <w:rsid w:val="00C173A0"/>
    <w:rsid w:val="00C17857"/>
    <w:rsid w:val="00C20FEF"/>
    <w:rsid w:val="00C3133A"/>
    <w:rsid w:val="00C31690"/>
    <w:rsid w:val="00C354B2"/>
    <w:rsid w:val="00C43EB9"/>
    <w:rsid w:val="00C45145"/>
    <w:rsid w:val="00C50F65"/>
    <w:rsid w:val="00C577A6"/>
    <w:rsid w:val="00C60C20"/>
    <w:rsid w:val="00C64439"/>
    <w:rsid w:val="00C668D1"/>
    <w:rsid w:val="00C74A7F"/>
    <w:rsid w:val="00C837E1"/>
    <w:rsid w:val="00C83A18"/>
    <w:rsid w:val="00C863D4"/>
    <w:rsid w:val="00C87DAD"/>
    <w:rsid w:val="00C9787C"/>
    <w:rsid w:val="00CA4E22"/>
    <w:rsid w:val="00CB1B53"/>
    <w:rsid w:val="00CB2B1F"/>
    <w:rsid w:val="00CB7EBB"/>
    <w:rsid w:val="00CB7FEF"/>
    <w:rsid w:val="00CC14D7"/>
    <w:rsid w:val="00CC2347"/>
    <w:rsid w:val="00CC32B8"/>
    <w:rsid w:val="00CC3363"/>
    <w:rsid w:val="00CC3F59"/>
    <w:rsid w:val="00CD07D3"/>
    <w:rsid w:val="00CD3DD6"/>
    <w:rsid w:val="00CE0BFE"/>
    <w:rsid w:val="00CF0FCA"/>
    <w:rsid w:val="00CF3FAC"/>
    <w:rsid w:val="00D018FE"/>
    <w:rsid w:val="00D01DDF"/>
    <w:rsid w:val="00D02E8E"/>
    <w:rsid w:val="00D0782F"/>
    <w:rsid w:val="00D22975"/>
    <w:rsid w:val="00D24C4E"/>
    <w:rsid w:val="00D359DB"/>
    <w:rsid w:val="00D37176"/>
    <w:rsid w:val="00D40ACC"/>
    <w:rsid w:val="00D4203B"/>
    <w:rsid w:val="00D4449F"/>
    <w:rsid w:val="00D44D2C"/>
    <w:rsid w:val="00D57363"/>
    <w:rsid w:val="00D7293B"/>
    <w:rsid w:val="00D76C72"/>
    <w:rsid w:val="00D779C3"/>
    <w:rsid w:val="00D85EF5"/>
    <w:rsid w:val="00D90B4B"/>
    <w:rsid w:val="00D9473C"/>
    <w:rsid w:val="00DA0403"/>
    <w:rsid w:val="00DA4343"/>
    <w:rsid w:val="00DA61AA"/>
    <w:rsid w:val="00DA757E"/>
    <w:rsid w:val="00DB0A12"/>
    <w:rsid w:val="00DC76AF"/>
    <w:rsid w:val="00DD21C2"/>
    <w:rsid w:val="00DD4144"/>
    <w:rsid w:val="00DD755C"/>
    <w:rsid w:val="00DE55DA"/>
    <w:rsid w:val="00DE7433"/>
    <w:rsid w:val="00DE7CE9"/>
    <w:rsid w:val="00DF09AD"/>
    <w:rsid w:val="00DF1B7A"/>
    <w:rsid w:val="00DF5314"/>
    <w:rsid w:val="00E0453E"/>
    <w:rsid w:val="00E050ED"/>
    <w:rsid w:val="00E15C5D"/>
    <w:rsid w:val="00E17B82"/>
    <w:rsid w:val="00E17EBD"/>
    <w:rsid w:val="00E233DF"/>
    <w:rsid w:val="00E251B4"/>
    <w:rsid w:val="00E26196"/>
    <w:rsid w:val="00E33C24"/>
    <w:rsid w:val="00E35DC3"/>
    <w:rsid w:val="00E636F4"/>
    <w:rsid w:val="00E63909"/>
    <w:rsid w:val="00E669E9"/>
    <w:rsid w:val="00E6769E"/>
    <w:rsid w:val="00E71B85"/>
    <w:rsid w:val="00E73555"/>
    <w:rsid w:val="00E8028D"/>
    <w:rsid w:val="00E841F6"/>
    <w:rsid w:val="00E85CE7"/>
    <w:rsid w:val="00E94F16"/>
    <w:rsid w:val="00EB6F27"/>
    <w:rsid w:val="00EC0F9A"/>
    <w:rsid w:val="00EC0FC4"/>
    <w:rsid w:val="00EC4DBE"/>
    <w:rsid w:val="00EE2F95"/>
    <w:rsid w:val="00EE3167"/>
    <w:rsid w:val="00EE54BD"/>
    <w:rsid w:val="00EE596B"/>
    <w:rsid w:val="00EF0F57"/>
    <w:rsid w:val="00EF15B3"/>
    <w:rsid w:val="00EF2740"/>
    <w:rsid w:val="00F00FC4"/>
    <w:rsid w:val="00F07BAE"/>
    <w:rsid w:val="00F216AD"/>
    <w:rsid w:val="00F21D49"/>
    <w:rsid w:val="00F24537"/>
    <w:rsid w:val="00F24F92"/>
    <w:rsid w:val="00F26A21"/>
    <w:rsid w:val="00F27107"/>
    <w:rsid w:val="00F33F8F"/>
    <w:rsid w:val="00F40A13"/>
    <w:rsid w:val="00F413C7"/>
    <w:rsid w:val="00F45E63"/>
    <w:rsid w:val="00F545C2"/>
    <w:rsid w:val="00F6425D"/>
    <w:rsid w:val="00F65C5C"/>
    <w:rsid w:val="00F666F0"/>
    <w:rsid w:val="00F66E04"/>
    <w:rsid w:val="00F75BE2"/>
    <w:rsid w:val="00F84827"/>
    <w:rsid w:val="00F85735"/>
    <w:rsid w:val="00F86391"/>
    <w:rsid w:val="00F87C96"/>
    <w:rsid w:val="00F90EFD"/>
    <w:rsid w:val="00F9128F"/>
    <w:rsid w:val="00F912FA"/>
    <w:rsid w:val="00F91FC7"/>
    <w:rsid w:val="00F9365A"/>
    <w:rsid w:val="00F93F8D"/>
    <w:rsid w:val="00F95ECE"/>
    <w:rsid w:val="00FA3DA4"/>
    <w:rsid w:val="00FB5F17"/>
    <w:rsid w:val="00FB69F6"/>
    <w:rsid w:val="00FC0CB0"/>
    <w:rsid w:val="00FC7610"/>
    <w:rsid w:val="00FD08FA"/>
    <w:rsid w:val="00FD1F69"/>
    <w:rsid w:val="00FD2079"/>
    <w:rsid w:val="00FD2900"/>
    <w:rsid w:val="00FD5687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A9048-4579-42C8-9E14-C00EB3B7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6F4"/>
  </w:style>
  <w:style w:type="paragraph" w:styleId="1">
    <w:name w:val="heading 1"/>
    <w:basedOn w:val="a"/>
    <w:next w:val="a"/>
    <w:link w:val="10"/>
    <w:uiPriority w:val="9"/>
    <w:qFormat/>
    <w:rsid w:val="00681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0C"/>
    <w:pPr>
      <w:ind w:left="720"/>
      <w:contextualSpacing/>
    </w:pPr>
  </w:style>
  <w:style w:type="paragraph" w:customStyle="1" w:styleId="ConsPlusNormal">
    <w:name w:val="ConsPlusNormal"/>
    <w:rsid w:val="00681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492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C6FF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6FF3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6FF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185C"/>
  </w:style>
  <w:style w:type="paragraph" w:styleId="ab">
    <w:name w:val="footer"/>
    <w:basedOn w:val="a"/>
    <w:link w:val="ac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185C"/>
  </w:style>
  <w:style w:type="table" w:styleId="ad">
    <w:name w:val="Table Grid"/>
    <w:basedOn w:val="a1"/>
    <w:uiPriority w:val="59"/>
    <w:rsid w:val="0013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14DA5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223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9A38252BCECEF435FB79FD3FEF199CDEFB4637522988BA8594597FE4371CC21ECC1097E5F4C776180A51D05s5B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69A38252BCECEF435FB79FD3FEF199CDEFB4637522988BA8594597FE4371CC21ECC1097E5F4C776180A51D05s5B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6FEA-74ED-4AB3-89D9-89242B2B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adm-nk</Company>
  <LinksUpToDate>false</LinksUpToDate>
  <CharactersWithSpaces>17509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Буканова Елена Юрьевна</dc:creator>
  <cp:lastModifiedBy>alme-admin-to</cp:lastModifiedBy>
  <cp:revision>35</cp:revision>
  <cp:lastPrinted>2020-07-07T05:41:00Z</cp:lastPrinted>
  <dcterms:created xsi:type="dcterms:W3CDTF">2020-06-30T05:48:00Z</dcterms:created>
  <dcterms:modified xsi:type="dcterms:W3CDTF">2020-07-07T06:55:00Z</dcterms:modified>
</cp:coreProperties>
</file>